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D561A1" w:rsidRDefault="00091311" w:rsidP="00091311">
      <w:pPr>
        <w:rPr>
          <w:rFonts w:cstheme="minorHAnsi"/>
        </w:rPr>
      </w:pPr>
    </w:p>
    <w:p w14:paraId="6F0C61EF" w14:textId="77777777" w:rsidR="00A12677" w:rsidRPr="00D561A1" w:rsidRDefault="00A12677" w:rsidP="00A12677">
      <w:pPr>
        <w:rPr>
          <w:rFonts w:cstheme="minorHAnsi"/>
        </w:rPr>
      </w:pPr>
    </w:p>
    <w:p w14:paraId="4916130C" w14:textId="77777777" w:rsidR="001F2B14" w:rsidRPr="00D561A1" w:rsidRDefault="001F2B14" w:rsidP="00A12677">
      <w:pPr>
        <w:rPr>
          <w:rFonts w:cstheme="minorHAnsi"/>
        </w:rPr>
      </w:pPr>
    </w:p>
    <w:p w14:paraId="6EE58BB3" w14:textId="77777777" w:rsidR="001F2B14" w:rsidRPr="00D561A1" w:rsidRDefault="001F2B14" w:rsidP="00A12677">
      <w:pPr>
        <w:rPr>
          <w:rFonts w:cstheme="minorHAnsi"/>
        </w:rPr>
      </w:pPr>
    </w:p>
    <w:p w14:paraId="772D31C8" w14:textId="77777777"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77A02737" w:rsidR="00C5680D" w:rsidRPr="00A15E51" w:rsidRDefault="00697136"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KOSOVNIH ODPADKOV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77A02737" w:rsidR="00C5680D" w:rsidRPr="00A15E51" w:rsidRDefault="00697136"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PREVZEM KOSOVNIH ODPADKOV</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514A0BE9"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15137D">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15137D">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E17053"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A561F">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r w:rsidR="00CA4EC9">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-OS</w:t>
      </w:r>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76AC2430" w:rsidR="00491B05" w:rsidRPr="00D561A1" w:rsidRDefault="00746B17" w:rsidP="00BE527E">
      <w:pPr>
        <w:pStyle w:val="Paragraf"/>
        <w:spacing w:before="0" w:after="0" w:line="240" w:lineRule="auto"/>
        <w:ind w:left="2832" w:hanging="2832"/>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BE527E" w:rsidRPr="00BE527E">
        <w:rPr>
          <w:rFonts w:asciiTheme="minorHAnsi" w:hAnsiTheme="minorHAnsi" w:cstheme="minorHAnsi"/>
          <w:b/>
          <w:color w:val="808080" w:themeColor="background1" w:themeShade="80"/>
          <w:sz w:val="21"/>
          <w:szCs w:val="21"/>
        </w:rPr>
        <w:t>Postopek za sklenitev okvirnega sporazuma skladno z 48. členom ZJN-3, ki se izvaja po odprtem postopku skladno s 40.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9426AA" w:rsidRDefault="003D6608" w:rsidP="003D6608">
      <w:pPr>
        <w:spacing w:after="0" w:line="240" w:lineRule="auto"/>
        <w:rPr>
          <w:rFonts w:cstheme="minorHAnsi"/>
          <w:b/>
          <w:bCs/>
          <w:color w:val="538135" w:themeColor="accent6" w:themeShade="BF"/>
          <w:sz w:val="19"/>
          <w:szCs w:val="19"/>
        </w:rPr>
      </w:pPr>
      <w:r w:rsidRPr="009426AA">
        <w:rPr>
          <w:rFonts w:cstheme="minorHAnsi"/>
          <w:b/>
          <w:bCs/>
          <w:color w:val="538135" w:themeColor="accent6" w:themeShade="BF"/>
          <w:sz w:val="19"/>
          <w:szCs w:val="19"/>
        </w:rPr>
        <w:t>RAZPISNA DOKUMENTACIJA</w:t>
      </w:r>
    </w:p>
    <w:p w14:paraId="0D9F4CE1" w14:textId="1B0590F0" w:rsidR="003D6608" w:rsidRPr="009426AA" w:rsidRDefault="003D6608" w:rsidP="002A5B4C">
      <w:pPr>
        <w:pStyle w:val="Odstavekseznama"/>
        <w:numPr>
          <w:ilvl w:val="0"/>
          <w:numId w:val="3"/>
        </w:numPr>
        <w:spacing w:after="0" w:line="240" w:lineRule="auto"/>
        <w:ind w:left="284" w:hanging="284"/>
        <w:rPr>
          <w:rFonts w:cstheme="minorHAnsi"/>
          <w:sz w:val="19"/>
          <w:szCs w:val="19"/>
        </w:rPr>
      </w:pPr>
      <w:r w:rsidRPr="009426AA">
        <w:rPr>
          <w:rFonts w:cstheme="minorHAnsi"/>
          <w:b/>
          <w:bCs/>
          <w:sz w:val="19"/>
          <w:szCs w:val="19"/>
        </w:rPr>
        <w:t>POVABILO K ODDAJI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33551E5E" w14:textId="3F961138"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OSNOVNI PODATKI O NAROČNIKU IN NAROČILU </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3</w:t>
      </w:r>
    </w:p>
    <w:p w14:paraId="637AD2B0" w14:textId="46763D2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ROK IN NAČIN ODDAJE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3</w:t>
      </w:r>
    </w:p>
    <w:p w14:paraId="79F1A245" w14:textId="7B1F5680" w:rsidR="003D6608" w:rsidRPr="009426AA" w:rsidRDefault="003D6608" w:rsidP="002A5B4C">
      <w:pPr>
        <w:pStyle w:val="Odstavekseznama"/>
        <w:numPr>
          <w:ilvl w:val="0"/>
          <w:numId w:val="3"/>
        </w:numPr>
        <w:spacing w:after="0" w:line="240" w:lineRule="auto"/>
        <w:ind w:left="284" w:hanging="284"/>
        <w:rPr>
          <w:rFonts w:cstheme="minorHAnsi"/>
          <w:b/>
          <w:bCs/>
          <w:sz w:val="19"/>
          <w:szCs w:val="19"/>
        </w:rPr>
      </w:pPr>
      <w:r w:rsidRPr="009426AA">
        <w:rPr>
          <w:rFonts w:cstheme="minorHAnsi"/>
          <w:b/>
          <w:bCs/>
          <w:sz w:val="19"/>
          <w:szCs w:val="19"/>
        </w:rPr>
        <w:t>SPLOŠNA DOLOČILA IN NAVODILA PONUDNIKOM ZA ODDAJO PONUDBE</w:t>
      </w:r>
      <w:r w:rsidRPr="009426AA">
        <w:rPr>
          <w:rFonts w:cstheme="minorHAnsi"/>
          <w:b/>
          <w:bCs/>
          <w:sz w:val="19"/>
          <w:szCs w:val="19"/>
        </w:rPr>
        <w:tab/>
      </w:r>
      <w:r w:rsidRPr="009426AA">
        <w:rPr>
          <w:rFonts w:cstheme="minorHAnsi"/>
          <w:b/>
          <w:bCs/>
          <w:sz w:val="19"/>
          <w:szCs w:val="19"/>
        </w:rPr>
        <w:tab/>
      </w:r>
      <w:r w:rsidRPr="009426AA">
        <w:rPr>
          <w:rFonts w:cstheme="minorHAnsi"/>
          <w:b/>
          <w:bCs/>
          <w:sz w:val="19"/>
          <w:szCs w:val="19"/>
        </w:rPr>
        <w:tab/>
      </w:r>
      <w:r w:rsidR="00154364" w:rsidRPr="009426AA">
        <w:rPr>
          <w:rFonts w:cstheme="minorHAnsi"/>
          <w:b/>
          <w:bCs/>
          <w:sz w:val="19"/>
          <w:szCs w:val="19"/>
        </w:rPr>
        <w:tab/>
      </w:r>
      <w:r w:rsidRPr="009426AA">
        <w:rPr>
          <w:rFonts w:cstheme="minorHAnsi"/>
          <w:b/>
          <w:bCs/>
          <w:sz w:val="19"/>
          <w:szCs w:val="19"/>
        </w:rPr>
        <w:t>4</w:t>
      </w:r>
    </w:p>
    <w:p w14:paraId="45EB2654" w14:textId="3D35A386"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PREDMET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4</w:t>
      </w:r>
    </w:p>
    <w:p w14:paraId="692A48B1" w14:textId="26CB4A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PRAVNE PODLAGE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1633A8E3" w14:textId="32C83E1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DODATNA POJASNLA V ZVEZI Z DOKUMENTACIJO</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4</w:t>
      </w:r>
    </w:p>
    <w:p w14:paraId="56E2C63C" w14:textId="19B6E8B0"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190DC1">
        <w:rPr>
          <w:rFonts w:cstheme="minorHAnsi"/>
          <w:sz w:val="19"/>
          <w:szCs w:val="19"/>
        </w:rPr>
        <w:t>4</w:t>
      </w:r>
    </w:p>
    <w:p w14:paraId="54DBC75C" w14:textId="5FE6B06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SKUPNA PONUDBA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5</w:t>
      </w:r>
    </w:p>
    <w:p w14:paraId="0E7BECEA" w14:textId="179495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PONUDBA S PODIZVAJALCI</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B6828">
        <w:rPr>
          <w:rFonts w:cstheme="minorHAnsi"/>
          <w:sz w:val="19"/>
          <w:szCs w:val="19"/>
        </w:rPr>
        <w:t>5</w:t>
      </w:r>
    </w:p>
    <w:p w14:paraId="433C9457" w14:textId="300AE512"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UPORABA ZMOGLJIVOSTI DRUGIH SUBJEKTOV</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t>6</w:t>
      </w:r>
    </w:p>
    <w:p w14:paraId="0613A474" w14:textId="6E9E67A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GOSPODARSKI SUBJEKTI, KI NIMAJO SEDEŽA V RS</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6</w:t>
      </w:r>
    </w:p>
    <w:p w14:paraId="3A989742" w14:textId="6B49B0F7"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NAČIN ODDAJE IN ODPIRANJA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6</w:t>
      </w:r>
    </w:p>
    <w:p w14:paraId="0AEFA3C2" w14:textId="4DFBD7FF"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JEZIK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7</w:t>
      </w:r>
    </w:p>
    <w:p w14:paraId="266A08B8" w14:textId="59574F13"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VELJAVNOST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4CDD3A02" w14:textId="5203465B"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STROŠKI PRIPRAVE PONUDBE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6B6828">
        <w:rPr>
          <w:rFonts w:cstheme="minorHAnsi"/>
          <w:sz w:val="19"/>
          <w:szCs w:val="19"/>
        </w:rPr>
        <w:t>7</w:t>
      </w:r>
    </w:p>
    <w:p w14:paraId="5E073D49" w14:textId="6CFA59C4"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DOPOLNJEVANJE IN POJASNJEVANJE PONUDB</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6B6828">
        <w:rPr>
          <w:rFonts w:cstheme="minorHAnsi"/>
          <w:sz w:val="19"/>
          <w:szCs w:val="19"/>
        </w:rPr>
        <w:t>7</w:t>
      </w:r>
    </w:p>
    <w:p w14:paraId="56C6FC33" w14:textId="249F20A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ODLOČITEV O ODDAJI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2AC612D6" w14:textId="07B5851C"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USTAVITEV POSTOPKA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0BCD5B36" w14:textId="59C04B1A"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ODSTOP OD IZVEDBE JAVNEGA NAROČILA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Pr="009426AA">
        <w:rPr>
          <w:rFonts w:cstheme="minorHAnsi"/>
          <w:sz w:val="19"/>
          <w:szCs w:val="19"/>
        </w:rPr>
        <w:t>8</w:t>
      </w:r>
    </w:p>
    <w:p w14:paraId="4C4E4659" w14:textId="23E76B7E"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 xml:space="preserve">SKLENITEV </w:t>
      </w:r>
      <w:r w:rsidR="007A3EA7" w:rsidRPr="009426AA">
        <w:rPr>
          <w:rFonts w:cstheme="minorHAnsi"/>
          <w:sz w:val="19"/>
          <w:szCs w:val="19"/>
        </w:rPr>
        <w:t>OKVIRNEGA SPORAZUMA</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F90A96" w:rsidRPr="009426AA">
        <w:rPr>
          <w:rFonts w:cstheme="minorHAnsi"/>
          <w:sz w:val="19"/>
          <w:szCs w:val="19"/>
        </w:rPr>
        <w:t>8</w:t>
      </w:r>
    </w:p>
    <w:p w14:paraId="71EDA822" w14:textId="47F49BA4" w:rsidR="003D6608" w:rsidRPr="009426AA"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ZAUPNOST PONUDBENE DOKUMENTACIJE</w:t>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Pr="009426AA">
        <w:rPr>
          <w:rFonts w:cstheme="minorHAnsi"/>
          <w:sz w:val="19"/>
          <w:szCs w:val="19"/>
        </w:rPr>
        <w:tab/>
      </w:r>
      <w:r w:rsidR="00154364" w:rsidRPr="009426AA">
        <w:rPr>
          <w:rFonts w:cstheme="minorHAnsi"/>
          <w:sz w:val="19"/>
          <w:szCs w:val="19"/>
        </w:rPr>
        <w:tab/>
      </w:r>
      <w:r w:rsidR="00047D46">
        <w:rPr>
          <w:rFonts w:cstheme="minorHAnsi"/>
          <w:sz w:val="19"/>
          <w:szCs w:val="19"/>
        </w:rPr>
        <w:t>8</w:t>
      </w:r>
    </w:p>
    <w:p w14:paraId="45581E75" w14:textId="5232D6A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9426AA">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3D16C171" w14:textId="4DC37D10" w:rsidR="0089286B" w:rsidRDefault="0089286B" w:rsidP="002A5B4C">
      <w:pPr>
        <w:pStyle w:val="Odstavekseznama"/>
        <w:numPr>
          <w:ilvl w:val="0"/>
          <w:numId w:val="3"/>
        </w:numPr>
        <w:spacing w:after="0" w:line="240" w:lineRule="auto"/>
        <w:ind w:left="284" w:hanging="284"/>
        <w:rPr>
          <w:rFonts w:cstheme="minorHAnsi"/>
          <w:b/>
          <w:bCs/>
          <w:sz w:val="19"/>
          <w:szCs w:val="19"/>
        </w:rPr>
      </w:pPr>
      <w:r>
        <w:rPr>
          <w:rFonts w:cstheme="minorHAnsi"/>
          <w:b/>
          <w:bCs/>
          <w:sz w:val="19"/>
          <w:szCs w:val="19"/>
        </w:rPr>
        <w:t>TEHNIČNE SPECIFIKACIJE</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10</w:t>
      </w:r>
    </w:p>
    <w:p w14:paraId="60953CF4" w14:textId="728C319D"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D5F76">
        <w:rPr>
          <w:rFonts w:cstheme="minorHAnsi"/>
          <w:b/>
          <w:bCs/>
          <w:sz w:val="19"/>
          <w:szCs w:val="19"/>
        </w:rPr>
        <w:t>2</w:t>
      </w:r>
    </w:p>
    <w:p w14:paraId="58503D4C" w14:textId="629EBA2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D5F76">
        <w:rPr>
          <w:rFonts w:cstheme="minorHAnsi"/>
          <w:sz w:val="19"/>
          <w:szCs w:val="19"/>
        </w:rPr>
        <w:t>2</w:t>
      </w:r>
    </w:p>
    <w:p w14:paraId="194C7297" w14:textId="2EAB5247"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6D5F76">
        <w:rPr>
          <w:rFonts w:cstheme="minorHAnsi"/>
          <w:sz w:val="19"/>
          <w:szCs w:val="19"/>
        </w:rPr>
        <w:t>4</w:t>
      </w:r>
    </w:p>
    <w:p w14:paraId="24D4C680" w14:textId="3C4BEEE8"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MERILO</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D5F76">
        <w:rPr>
          <w:rFonts w:cstheme="minorHAnsi"/>
          <w:b/>
          <w:bCs/>
          <w:sz w:val="19"/>
          <w:szCs w:val="19"/>
        </w:rPr>
        <w:t>6</w:t>
      </w:r>
    </w:p>
    <w:p w14:paraId="11CFE675" w14:textId="01F55FAB"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t>1</w:t>
      </w:r>
      <w:r w:rsidR="006D5F76">
        <w:rPr>
          <w:rFonts w:cstheme="minorHAnsi"/>
          <w:b/>
          <w:bCs/>
          <w:sz w:val="19"/>
          <w:szCs w:val="19"/>
        </w:rPr>
        <w:t>6</w:t>
      </w:r>
    </w:p>
    <w:p w14:paraId="6FC8D4B1" w14:textId="3746DEA0"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6D5F76">
        <w:rPr>
          <w:rFonts w:cstheme="minorHAnsi"/>
          <w:b/>
          <w:bCs/>
          <w:sz w:val="19"/>
          <w:szCs w:val="19"/>
        </w:rPr>
        <w:t>7</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7B5C3B3A" w14:textId="322C5B34"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892BD7" w:rsidRPr="00D561A1">
        <w:rPr>
          <w:rFonts w:cstheme="minorHAnsi"/>
          <w:sz w:val="19"/>
          <w:szCs w:val="19"/>
        </w:rPr>
        <w:t>9</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3</w:t>
      </w:r>
    </w:p>
    <w:p w14:paraId="1C59072D" w14:textId="0B649A3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0</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4</w:t>
      </w:r>
    </w:p>
    <w:p w14:paraId="1E74FA6E" w14:textId="275D7D26"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1</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864255">
        <w:rPr>
          <w:rFonts w:cstheme="minorHAnsi"/>
          <w:sz w:val="19"/>
          <w:szCs w:val="19"/>
        </w:rPr>
        <w:t>5</w:t>
      </w:r>
    </w:p>
    <w:p w14:paraId="08B80077" w14:textId="5F658FF1"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2</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24158" w:rsidRPr="00D561A1">
        <w:rPr>
          <w:rFonts w:cstheme="minorHAnsi"/>
          <w:sz w:val="19"/>
          <w:szCs w:val="19"/>
        </w:rPr>
        <w:t>1</w:t>
      </w:r>
      <w:r w:rsidR="00864255">
        <w:rPr>
          <w:rFonts w:cstheme="minorHAnsi"/>
          <w:sz w:val="19"/>
          <w:szCs w:val="19"/>
        </w:rPr>
        <w:t>6</w:t>
      </w:r>
    </w:p>
    <w:p w14:paraId="172CB0AC" w14:textId="1880978E"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892BD7" w:rsidRPr="00D561A1">
        <w:rPr>
          <w:rFonts w:cstheme="minorHAnsi"/>
          <w:sz w:val="19"/>
          <w:szCs w:val="19"/>
        </w:rPr>
        <w:t>3</w:t>
      </w:r>
      <w:r w:rsidRPr="00D561A1">
        <w:rPr>
          <w:rFonts w:cstheme="minorHAnsi"/>
          <w:sz w:val="19"/>
          <w:szCs w:val="19"/>
        </w:rPr>
        <w:t>:</w:t>
      </w:r>
      <w:r w:rsidRPr="00D561A1">
        <w:rPr>
          <w:rFonts w:cstheme="minorHAnsi"/>
          <w:sz w:val="19"/>
          <w:szCs w:val="19"/>
        </w:rPr>
        <w:tab/>
        <w:t xml:space="preserve">VZOREC </w:t>
      </w:r>
      <w:r w:rsidR="00A34ABB">
        <w:rPr>
          <w:rFonts w:cstheme="minorHAnsi"/>
          <w:sz w:val="19"/>
          <w:szCs w:val="19"/>
        </w:rPr>
        <w:t>OKVIRNEGA SPORAZUMA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24158" w:rsidRPr="00D561A1">
        <w:rPr>
          <w:rFonts w:cstheme="minorHAnsi"/>
          <w:sz w:val="19"/>
          <w:szCs w:val="19"/>
        </w:rPr>
        <w:t>1</w:t>
      </w:r>
      <w:r w:rsidR="00864255">
        <w:rPr>
          <w:rFonts w:cstheme="minorHAnsi"/>
          <w:sz w:val="19"/>
          <w:szCs w:val="19"/>
        </w:rPr>
        <w:t>7</w:t>
      </w:r>
    </w:p>
    <w:p w14:paraId="28827FEA" w14:textId="2BE2060B" w:rsidR="000B3E91" w:rsidRPr="00D561A1" w:rsidRDefault="000B3E91">
      <w:pPr>
        <w:rPr>
          <w:rFonts w:cstheme="minorHAnsi"/>
          <w:sz w:val="19"/>
          <w:szCs w:val="19"/>
        </w:rPr>
      </w:pPr>
      <w:r w:rsidRPr="00D561A1">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179899B3"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FB7050" w:rsidRPr="00D561A1">
        <w:rPr>
          <w:rFonts w:eastAsia="Calibri" w:cstheme="minorHAnsi"/>
          <w:sz w:val="20"/>
          <w:szCs w:val="20"/>
        </w:rPr>
        <w:t xml:space="preserve">Komunala Nova Gorica </w:t>
      </w:r>
      <w:proofErr w:type="spellStart"/>
      <w:r w:rsidR="00FB7050" w:rsidRPr="00D561A1">
        <w:rPr>
          <w:rFonts w:eastAsia="Calibri" w:cstheme="minorHAnsi"/>
          <w:sz w:val="20"/>
          <w:szCs w:val="20"/>
        </w:rPr>
        <w:t>d.d</w:t>
      </w:r>
      <w:proofErr w:type="spellEnd"/>
      <w:r w:rsidR="00FB7050" w:rsidRPr="00D561A1">
        <w:rPr>
          <w:rFonts w:eastAsia="Calibri" w:cstheme="minorHAnsi"/>
          <w:sz w:val="20"/>
          <w:szCs w:val="20"/>
        </w:rPr>
        <w:t>., Cesta 25. junija 1, 5000 Nova Gorica</w:t>
      </w:r>
      <w:r w:rsidRPr="00D561A1">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D561A1">
        <w:rPr>
          <w:rFonts w:eastAsia="Times New Roman" w:cstheme="minorHAnsi"/>
          <w:b/>
          <w:bCs/>
          <w:sz w:val="20"/>
          <w:szCs w:val="20"/>
          <w:lang w:eastAsia="sl-SI"/>
        </w:rPr>
        <w:t>OSNOVNI PODATKI O NAROČNIKU IN NAROČILU</w:t>
      </w:r>
    </w:p>
    <w:bookmarkEnd w:id="0"/>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0F737996" w:rsidR="00462BA5" w:rsidRPr="00D561A1" w:rsidRDefault="00D154A3" w:rsidP="00154364">
            <w:pPr>
              <w:spacing w:before="120"/>
              <w:rPr>
                <w:rFonts w:eastAsia="Calibri" w:cstheme="minorHAnsi"/>
                <w:b/>
                <w:bCs/>
                <w:sz w:val="20"/>
                <w:szCs w:val="24"/>
                <w:lang w:val="sl-SI"/>
              </w:rPr>
            </w:pPr>
            <w:r>
              <w:rPr>
                <w:rFonts w:eastAsia="Calibri" w:cstheme="minorHAnsi"/>
                <w:b/>
                <w:bCs/>
                <w:sz w:val="20"/>
                <w:szCs w:val="24"/>
              </w:rPr>
              <w:t>PREVZEM KOSOVNIH ODPADKOV</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1AA906DF" w14:textId="764B37B6" w:rsidR="0032691B" w:rsidRPr="007509BB" w:rsidRDefault="00DF71DE" w:rsidP="0032691B">
            <w:pPr>
              <w:rPr>
                <w:rFonts w:eastAsia="Calibri" w:cstheme="minorHAnsi"/>
                <w:sz w:val="20"/>
                <w:szCs w:val="24"/>
                <w:lang w:val="sl-SI"/>
              </w:rPr>
            </w:pPr>
            <w:r>
              <w:rPr>
                <w:rFonts w:eastAsia="Calibri" w:cstheme="minorHAnsi"/>
                <w:sz w:val="20"/>
                <w:szCs w:val="24"/>
                <w:lang w:val="sl-SI"/>
              </w:rPr>
              <w:t>Dario Rolih</w:t>
            </w:r>
          </w:p>
          <w:p w14:paraId="61795ACC" w14:textId="60CD3D55" w:rsidR="0032691B" w:rsidRPr="007509BB" w:rsidRDefault="0032691B" w:rsidP="0032691B">
            <w:pPr>
              <w:rPr>
                <w:rFonts w:eastAsia="Calibri" w:cstheme="minorHAnsi"/>
                <w:sz w:val="20"/>
                <w:szCs w:val="24"/>
                <w:lang w:val="sl-SI"/>
              </w:rPr>
            </w:pPr>
            <w:r w:rsidRPr="007509BB">
              <w:rPr>
                <w:rFonts w:eastAsia="Calibri" w:cstheme="minorHAnsi"/>
                <w:sz w:val="20"/>
                <w:szCs w:val="24"/>
                <w:lang w:val="sl-SI"/>
              </w:rPr>
              <w:t xml:space="preserve">telefon: </w:t>
            </w:r>
            <w:r w:rsidR="00DF71DE">
              <w:rPr>
                <w:rFonts w:eastAsia="Calibri" w:cstheme="minorHAnsi"/>
                <w:sz w:val="20"/>
                <w:szCs w:val="24"/>
                <w:lang w:val="sl-SI"/>
              </w:rPr>
              <w:t>05 33 55 317</w:t>
            </w:r>
          </w:p>
          <w:p w14:paraId="079D3BE3" w14:textId="1B9097C9" w:rsidR="0032691B" w:rsidRPr="007509BB" w:rsidRDefault="0032691B" w:rsidP="0032691B">
            <w:pPr>
              <w:shd w:val="clear" w:color="auto" w:fill="FFFFFF"/>
              <w:rPr>
                <w:rFonts w:cstheme="minorHAnsi"/>
                <w:sz w:val="20"/>
                <w:szCs w:val="20"/>
                <w:lang w:val="sl-SI"/>
              </w:rPr>
            </w:pPr>
            <w:r w:rsidRPr="007509BB">
              <w:rPr>
                <w:rFonts w:eastAsia="Calibri" w:cstheme="minorHAnsi"/>
                <w:sz w:val="20"/>
                <w:szCs w:val="24"/>
                <w:lang w:val="sl-SI"/>
              </w:rPr>
              <w:t xml:space="preserve">elektronska pošta: </w:t>
            </w:r>
            <w:hyperlink r:id="rId11" w:history="1">
              <w:r w:rsidR="00DF71DE" w:rsidRPr="00D44D4E">
                <w:rPr>
                  <w:rStyle w:val="Hiperpovezava"/>
                  <w:rFonts w:eastAsia="Calibri" w:cstheme="minorHAnsi"/>
                  <w:sz w:val="20"/>
                  <w:szCs w:val="24"/>
                </w:rPr>
                <w:t>dario.rolih@komunala-ng.si</w:t>
              </w:r>
            </w:hyperlink>
          </w:p>
          <w:p w14:paraId="3DBFBBBC" w14:textId="77777777" w:rsidR="00154364" w:rsidRPr="00D561A1" w:rsidRDefault="00154364" w:rsidP="00154364">
            <w:pPr>
              <w:rPr>
                <w:rFonts w:eastAsia="Calibri" w:cstheme="minorHAnsi"/>
                <w:sz w:val="20"/>
                <w:szCs w:val="24"/>
                <w:lang w:val="sl-SI"/>
              </w:rPr>
            </w:pPr>
          </w:p>
          <w:p w14:paraId="7F9201F2" w14:textId="77777777" w:rsidR="00154364" w:rsidRPr="00D561A1" w:rsidRDefault="00154364" w:rsidP="00154364">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77AD018C" w:rsidR="00154364" w:rsidRPr="00AA7171" w:rsidRDefault="003D3B6F" w:rsidP="00154364">
            <w:pPr>
              <w:spacing w:before="120"/>
              <w:rPr>
                <w:rFonts w:eastAsia="Calibri" w:cstheme="minorHAnsi"/>
                <w:sz w:val="20"/>
                <w:szCs w:val="24"/>
                <w:highlight w:val="yellow"/>
                <w:lang w:val="sl-SI"/>
              </w:rPr>
            </w:pPr>
            <w:r>
              <w:rPr>
                <w:rFonts w:eastAsia="Calibri" w:cstheme="minorHAnsi"/>
                <w:b/>
                <w:bCs/>
                <w:sz w:val="20"/>
                <w:szCs w:val="24"/>
                <w:lang w:val="sl-SI"/>
              </w:rPr>
              <w:t>5</w:t>
            </w:r>
            <w:r w:rsidR="00F623EC" w:rsidRPr="00464C2D">
              <w:rPr>
                <w:rFonts w:eastAsia="Calibri" w:cstheme="minorHAnsi"/>
                <w:b/>
                <w:bCs/>
                <w:sz w:val="20"/>
                <w:szCs w:val="24"/>
                <w:lang w:val="sl-SI"/>
              </w:rPr>
              <w:t>.</w:t>
            </w:r>
            <w:r w:rsidR="0015137D" w:rsidRPr="00464C2D">
              <w:rPr>
                <w:rFonts w:eastAsia="Calibri" w:cstheme="minorHAnsi"/>
                <w:b/>
                <w:bCs/>
                <w:sz w:val="20"/>
                <w:szCs w:val="24"/>
                <w:lang w:val="sl-SI"/>
              </w:rPr>
              <w:t>1</w:t>
            </w:r>
            <w:r w:rsidR="00F623EC" w:rsidRPr="00464C2D">
              <w:rPr>
                <w:rFonts w:eastAsia="Calibri" w:cstheme="minorHAnsi"/>
                <w:b/>
                <w:bCs/>
                <w:sz w:val="20"/>
                <w:szCs w:val="24"/>
                <w:lang w:val="sl-SI"/>
              </w:rPr>
              <w:t>.</w:t>
            </w:r>
            <w:r w:rsidR="00154364" w:rsidRPr="00464C2D">
              <w:rPr>
                <w:rFonts w:eastAsia="Calibri" w:cstheme="minorHAnsi"/>
                <w:b/>
                <w:bCs/>
                <w:sz w:val="20"/>
                <w:szCs w:val="24"/>
                <w:lang w:val="sl-SI"/>
              </w:rPr>
              <w:t>202</w:t>
            </w:r>
            <w:r w:rsidR="009E41AB" w:rsidRPr="00464C2D">
              <w:rPr>
                <w:rFonts w:eastAsia="Calibri" w:cstheme="minorHAnsi"/>
                <w:b/>
                <w:bCs/>
                <w:sz w:val="20"/>
                <w:szCs w:val="24"/>
                <w:lang w:val="sl-SI"/>
              </w:rPr>
              <w:t>4</w:t>
            </w:r>
            <w:r w:rsidR="00154364" w:rsidRPr="00464C2D">
              <w:rPr>
                <w:rFonts w:eastAsia="Calibri" w:cstheme="minorHAnsi"/>
                <w:sz w:val="20"/>
                <w:szCs w:val="24"/>
                <w:lang w:val="sl-SI"/>
              </w:rPr>
              <w:t xml:space="preserve"> do </w:t>
            </w:r>
            <w:r w:rsidR="00154364" w:rsidRPr="00464C2D">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704D9A37" w:rsidR="00154364" w:rsidRPr="00464C2D" w:rsidRDefault="009E41AB" w:rsidP="00154364">
            <w:pPr>
              <w:spacing w:before="120"/>
              <w:rPr>
                <w:rFonts w:eastAsia="Calibri" w:cstheme="minorHAnsi"/>
                <w:sz w:val="20"/>
                <w:szCs w:val="24"/>
                <w:lang w:val="sl-SI"/>
              </w:rPr>
            </w:pPr>
            <w:r w:rsidRPr="00464C2D">
              <w:rPr>
                <w:rFonts w:eastAsia="Calibri" w:cstheme="minorHAnsi"/>
                <w:b/>
                <w:bCs/>
                <w:sz w:val="20"/>
                <w:szCs w:val="24"/>
                <w:lang w:val="sl-SI"/>
              </w:rPr>
              <w:t>1</w:t>
            </w:r>
            <w:r w:rsidR="003D3B6F">
              <w:rPr>
                <w:rFonts w:eastAsia="Calibri" w:cstheme="minorHAnsi"/>
                <w:b/>
                <w:bCs/>
                <w:sz w:val="20"/>
                <w:szCs w:val="24"/>
                <w:lang w:val="sl-SI"/>
              </w:rPr>
              <w:t>2</w:t>
            </w:r>
            <w:r w:rsidR="00636CB9" w:rsidRPr="00464C2D">
              <w:rPr>
                <w:rFonts w:eastAsia="Calibri" w:cstheme="minorHAnsi"/>
                <w:b/>
                <w:bCs/>
                <w:sz w:val="20"/>
                <w:szCs w:val="24"/>
                <w:lang w:val="sl-SI"/>
              </w:rPr>
              <w:t>.</w:t>
            </w:r>
            <w:r w:rsidR="0015137D" w:rsidRPr="00464C2D">
              <w:rPr>
                <w:rFonts w:eastAsia="Calibri" w:cstheme="minorHAnsi"/>
                <w:b/>
                <w:bCs/>
                <w:sz w:val="20"/>
                <w:szCs w:val="24"/>
                <w:lang w:val="sl-SI"/>
              </w:rPr>
              <w:t>1</w:t>
            </w:r>
            <w:r w:rsidR="00636CB9" w:rsidRPr="00464C2D">
              <w:rPr>
                <w:rFonts w:eastAsia="Calibri" w:cstheme="minorHAnsi"/>
                <w:b/>
                <w:bCs/>
                <w:sz w:val="20"/>
                <w:szCs w:val="24"/>
                <w:lang w:val="sl-SI"/>
              </w:rPr>
              <w:t>.</w:t>
            </w:r>
            <w:r w:rsidR="00154364" w:rsidRPr="00464C2D">
              <w:rPr>
                <w:rFonts w:eastAsia="Calibri" w:cstheme="minorHAnsi"/>
                <w:b/>
                <w:bCs/>
                <w:sz w:val="20"/>
                <w:szCs w:val="24"/>
                <w:lang w:val="sl-SI"/>
              </w:rPr>
              <w:t>202</w:t>
            </w:r>
            <w:r w:rsidRPr="00464C2D">
              <w:rPr>
                <w:rFonts w:eastAsia="Calibri" w:cstheme="minorHAnsi"/>
                <w:b/>
                <w:bCs/>
                <w:sz w:val="20"/>
                <w:szCs w:val="24"/>
                <w:lang w:val="sl-SI"/>
              </w:rPr>
              <w:t>4</w:t>
            </w:r>
            <w:r w:rsidR="00154364" w:rsidRPr="00464C2D">
              <w:rPr>
                <w:rFonts w:eastAsia="Calibri" w:cstheme="minorHAnsi"/>
                <w:sz w:val="20"/>
                <w:szCs w:val="24"/>
                <w:lang w:val="sl-SI"/>
              </w:rPr>
              <w:t xml:space="preserve"> do </w:t>
            </w:r>
            <w:r w:rsidR="00154364" w:rsidRPr="00464C2D">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E64C2B" w:rsidRDefault="00154364" w:rsidP="00154364">
            <w:pPr>
              <w:spacing w:before="120"/>
              <w:rPr>
                <w:rFonts w:eastAsia="Calibri" w:cstheme="minorHAnsi"/>
                <w:sz w:val="20"/>
                <w:szCs w:val="24"/>
                <w:lang w:val="sl-SI"/>
              </w:rPr>
            </w:pPr>
            <w:r w:rsidRPr="00E64C2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7612733B" w:rsidR="00154364" w:rsidRPr="00464C2D" w:rsidRDefault="009E41AB" w:rsidP="00154364">
            <w:pPr>
              <w:spacing w:before="120"/>
              <w:rPr>
                <w:rFonts w:eastAsia="Calibri" w:cstheme="minorHAnsi"/>
                <w:sz w:val="20"/>
                <w:szCs w:val="24"/>
                <w:lang w:val="sl-SI"/>
              </w:rPr>
            </w:pPr>
            <w:r w:rsidRPr="00464C2D">
              <w:rPr>
                <w:rFonts w:eastAsia="Calibri" w:cstheme="minorHAnsi"/>
                <w:b/>
                <w:bCs/>
                <w:sz w:val="20"/>
                <w:szCs w:val="24"/>
                <w:lang w:val="sl-SI"/>
              </w:rPr>
              <w:t>1</w:t>
            </w:r>
            <w:r w:rsidR="003D3B6F">
              <w:rPr>
                <w:rFonts w:eastAsia="Calibri" w:cstheme="minorHAnsi"/>
                <w:b/>
                <w:bCs/>
                <w:sz w:val="20"/>
                <w:szCs w:val="24"/>
                <w:lang w:val="sl-SI"/>
              </w:rPr>
              <w:t>2</w:t>
            </w:r>
            <w:r w:rsidRPr="00464C2D">
              <w:rPr>
                <w:rFonts w:eastAsia="Calibri" w:cstheme="minorHAnsi"/>
                <w:b/>
                <w:bCs/>
                <w:sz w:val="20"/>
                <w:szCs w:val="24"/>
                <w:lang w:val="sl-SI"/>
              </w:rPr>
              <w:t>.1.2024</w:t>
            </w:r>
            <w:r w:rsidRPr="00464C2D">
              <w:rPr>
                <w:rFonts w:eastAsia="Calibri" w:cstheme="minorHAnsi"/>
                <w:sz w:val="20"/>
                <w:szCs w:val="24"/>
                <w:lang w:val="sl-SI"/>
              </w:rPr>
              <w:t xml:space="preserve"> </w:t>
            </w:r>
            <w:r w:rsidR="00154364" w:rsidRPr="00464C2D">
              <w:rPr>
                <w:rFonts w:eastAsia="Calibri" w:cstheme="minorHAnsi"/>
                <w:sz w:val="20"/>
                <w:szCs w:val="24"/>
                <w:lang w:val="sl-SI"/>
              </w:rPr>
              <w:t xml:space="preserve">ob </w:t>
            </w:r>
            <w:r w:rsidR="00154364" w:rsidRPr="00464C2D">
              <w:rPr>
                <w:rFonts w:eastAsia="Calibri" w:cstheme="minorHAnsi"/>
                <w:b/>
                <w:bCs/>
                <w:sz w:val="20"/>
                <w:szCs w:val="24"/>
                <w:lang w:val="sl-SI"/>
              </w:rPr>
              <w:t>13:00 uri</w:t>
            </w:r>
            <w:r w:rsidR="00154364" w:rsidRPr="00464C2D">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0A7BD2A8"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 xml:space="preserve">V </w:t>
      </w:r>
      <w:r w:rsidR="00944409" w:rsidRPr="00D561A1">
        <w:rPr>
          <w:rFonts w:eastAsia="Calibri" w:cstheme="minorHAnsi"/>
          <w:sz w:val="20"/>
          <w:szCs w:val="24"/>
        </w:rPr>
        <w:t>Novi Gorici</w:t>
      </w:r>
      <w:r w:rsidRPr="00D561A1">
        <w:rPr>
          <w:rFonts w:eastAsia="Calibri" w:cstheme="minorHAnsi"/>
          <w:sz w:val="20"/>
          <w:szCs w:val="24"/>
        </w:rPr>
        <w:t xml:space="preserve">, dne </w:t>
      </w:r>
      <w:r w:rsidR="003D3B6F">
        <w:rPr>
          <w:rFonts w:eastAsia="Calibri" w:cstheme="minorHAnsi"/>
          <w:sz w:val="20"/>
          <w:szCs w:val="24"/>
        </w:rPr>
        <w:t>6</w:t>
      </w:r>
      <w:r w:rsidR="00EF7B7C">
        <w:rPr>
          <w:rFonts w:eastAsia="Calibri" w:cstheme="minorHAnsi"/>
          <w:sz w:val="20"/>
          <w:szCs w:val="24"/>
        </w:rPr>
        <w:t>.</w:t>
      </w:r>
      <w:r w:rsidR="0015137D">
        <w:rPr>
          <w:rFonts w:eastAsia="Calibri" w:cstheme="minorHAnsi"/>
          <w:sz w:val="20"/>
          <w:szCs w:val="24"/>
        </w:rPr>
        <w:t>1</w:t>
      </w:r>
      <w:r w:rsidR="003D3B6F">
        <w:rPr>
          <w:rFonts w:eastAsia="Calibri" w:cstheme="minorHAnsi"/>
          <w:sz w:val="20"/>
          <w:szCs w:val="24"/>
        </w:rPr>
        <w:t>2</w:t>
      </w:r>
      <w:r w:rsidR="00EF7B7C">
        <w:rPr>
          <w:rFonts w:eastAsia="Calibri" w:cstheme="minorHAnsi"/>
          <w:sz w:val="20"/>
          <w:szCs w:val="24"/>
        </w:rPr>
        <w:t>.</w:t>
      </w:r>
      <w:r w:rsidRPr="00D561A1">
        <w:rPr>
          <w:rFonts w:eastAsia="Calibri" w:cstheme="minorHAnsi"/>
          <w:sz w:val="20"/>
          <w:szCs w:val="24"/>
        </w:rPr>
        <w:t>202</w:t>
      </w:r>
      <w:r w:rsidR="0015137D">
        <w:rPr>
          <w:rFonts w:eastAsia="Calibri" w:cstheme="minorHAnsi"/>
          <w:sz w:val="20"/>
          <w:szCs w:val="24"/>
        </w:rPr>
        <w:t>3</w:t>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65E11A8F"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0B3E91" w:rsidRPr="00D561A1">
        <w:rPr>
          <w:rFonts w:eastAsia="Calibri" w:cstheme="minorHAnsi"/>
          <w:sz w:val="20"/>
          <w:szCs w:val="24"/>
        </w:rPr>
        <w:t>Darko Ličen, direktor</w:t>
      </w:r>
      <w:r w:rsidRPr="00D561A1">
        <w:rPr>
          <w:rFonts w:eastAsia="Calibri" w:cstheme="minorHAnsi"/>
          <w:sz w:val="20"/>
          <w:szCs w:val="24"/>
        </w:rPr>
        <w:t xml:space="preserve"> </w:t>
      </w:r>
      <w:proofErr w:type="spellStart"/>
      <w:r w:rsidRPr="00D561A1">
        <w:rPr>
          <w:rFonts w:eastAsia="Calibri" w:cstheme="minorHAnsi"/>
          <w:sz w:val="20"/>
          <w:szCs w:val="24"/>
        </w:rPr>
        <w:t>l.r</w:t>
      </w:r>
      <w:proofErr w:type="spellEnd"/>
      <w:r w:rsidRPr="00D561A1">
        <w:rPr>
          <w:rFonts w:eastAsia="Calibri" w:cstheme="minorHAnsi"/>
          <w:sz w:val="20"/>
          <w:szCs w:val="24"/>
        </w:rPr>
        <w:t>.</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0009290C" w14:textId="7991EAB1" w:rsidR="00D154A3" w:rsidRPr="00D154A3" w:rsidRDefault="00D154A3" w:rsidP="00D154A3">
      <w:pPr>
        <w:spacing w:before="120" w:after="0"/>
        <w:jc w:val="both"/>
        <w:rPr>
          <w:rFonts w:eastAsia="Calibri" w:cstheme="minorHAnsi"/>
          <w:sz w:val="20"/>
          <w:szCs w:val="24"/>
        </w:rPr>
      </w:pPr>
      <w:r w:rsidRPr="00D154A3">
        <w:rPr>
          <w:rFonts w:eastAsia="Calibri" w:cstheme="minorHAnsi"/>
          <w:sz w:val="20"/>
          <w:szCs w:val="24"/>
        </w:rPr>
        <w:t xml:space="preserve">Predmet javnega naročila je </w:t>
      </w:r>
      <w:r w:rsidRPr="006C5CBC">
        <w:rPr>
          <w:rFonts w:eastAsia="Calibri" w:cstheme="minorHAnsi"/>
          <w:b/>
          <w:bCs/>
          <w:sz w:val="20"/>
          <w:szCs w:val="24"/>
        </w:rPr>
        <w:t>PREVZEM KOSOVNIH ODPADKOV s klasifikacijsko številko 20 03 07</w:t>
      </w:r>
      <w:r w:rsidRPr="00D154A3">
        <w:rPr>
          <w:rFonts w:eastAsia="Calibri" w:cstheme="minorHAnsi"/>
          <w:sz w:val="20"/>
          <w:szCs w:val="24"/>
        </w:rPr>
        <w:t xml:space="preserve">, in sicer za predvideno obdobje dvanajst (12) mesecev. </w:t>
      </w:r>
    </w:p>
    <w:p w14:paraId="7900490F" w14:textId="77777777" w:rsidR="00D154A3" w:rsidRPr="00D154A3" w:rsidRDefault="00D154A3" w:rsidP="00D154A3">
      <w:pPr>
        <w:spacing w:before="120" w:after="0"/>
        <w:jc w:val="both"/>
        <w:rPr>
          <w:rFonts w:eastAsia="Calibri" w:cstheme="minorHAnsi"/>
          <w:sz w:val="20"/>
          <w:szCs w:val="24"/>
        </w:rPr>
      </w:pPr>
      <w:r w:rsidRPr="00D154A3">
        <w:rPr>
          <w:rFonts w:eastAsia="Calibri" w:cstheme="minorHAnsi"/>
          <w:sz w:val="20"/>
          <w:szCs w:val="24"/>
        </w:rPr>
        <w:t xml:space="preserve">Naročnik bo z izbranimi ponudniki za predvideno obdobje sklenil </w:t>
      </w:r>
      <w:r w:rsidRPr="00C74A2E">
        <w:rPr>
          <w:rFonts w:eastAsia="Calibri" w:cstheme="minorHAnsi"/>
          <w:b/>
          <w:bCs/>
          <w:sz w:val="20"/>
          <w:szCs w:val="24"/>
        </w:rPr>
        <w:t>okvirni sporazum</w:t>
      </w:r>
      <w:r w:rsidRPr="00D154A3">
        <w:rPr>
          <w:rFonts w:eastAsia="Calibri" w:cstheme="minorHAnsi"/>
          <w:sz w:val="20"/>
          <w:szCs w:val="24"/>
        </w:rPr>
        <w:t>, na podlagi katerega bo oddajal posamezna naročila za prevzem kosovnih odpadkov.</w:t>
      </w:r>
    </w:p>
    <w:p w14:paraId="5DD532B2" w14:textId="105C4F78" w:rsidR="00D154A3" w:rsidRPr="00D154A3" w:rsidRDefault="00D154A3" w:rsidP="00D154A3">
      <w:pPr>
        <w:spacing w:before="120" w:after="0"/>
        <w:jc w:val="both"/>
        <w:rPr>
          <w:rFonts w:eastAsia="Calibri" w:cstheme="minorHAnsi"/>
          <w:sz w:val="20"/>
          <w:szCs w:val="24"/>
        </w:rPr>
      </w:pPr>
      <w:r>
        <w:rPr>
          <w:rFonts w:eastAsia="Calibri" w:cstheme="minorHAnsi"/>
          <w:sz w:val="20"/>
          <w:szCs w:val="24"/>
        </w:rPr>
        <w:t>J</w:t>
      </w:r>
      <w:r w:rsidRPr="00D154A3">
        <w:rPr>
          <w:rFonts w:eastAsia="Calibri" w:cstheme="minorHAnsi"/>
          <w:sz w:val="20"/>
          <w:szCs w:val="24"/>
        </w:rPr>
        <w:t xml:space="preserve">avno naročilo se oddaja celovito in ni razdeljeno na sklope. Ponudniki morajo oddati ponudbo za celotno javno naročilo. </w:t>
      </w:r>
    </w:p>
    <w:p w14:paraId="1DA1EF3B" w14:textId="058EA286" w:rsidR="00D154A3" w:rsidRDefault="00D154A3" w:rsidP="00D154A3">
      <w:pPr>
        <w:spacing w:before="120" w:after="0"/>
        <w:jc w:val="both"/>
        <w:rPr>
          <w:rFonts w:cstheme="minorHAnsi"/>
          <w:sz w:val="20"/>
          <w:szCs w:val="20"/>
        </w:rPr>
      </w:pPr>
      <w:r w:rsidRPr="00D154A3">
        <w:rPr>
          <w:rFonts w:eastAsia="Calibri" w:cstheme="minorHAnsi"/>
          <w:sz w:val="20"/>
          <w:szCs w:val="24"/>
        </w:rPr>
        <w:t xml:space="preserve">Podrobnejša specifikacija javnega naročila je razvidna iz poglavja </w:t>
      </w:r>
      <w:r w:rsidRPr="00D154A3">
        <w:rPr>
          <w:rFonts w:eastAsia="Calibri" w:cstheme="minorHAnsi"/>
          <w:i/>
          <w:iCs/>
          <w:sz w:val="20"/>
          <w:szCs w:val="24"/>
        </w:rPr>
        <w:t>Tehnične specifikacije</w:t>
      </w:r>
      <w:r w:rsidRPr="00D154A3">
        <w:rPr>
          <w:rFonts w:eastAsia="Calibri" w:cstheme="minorHAnsi"/>
          <w:sz w:val="20"/>
          <w:szCs w:val="24"/>
        </w:rPr>
        <w:t xml:space="preserve"> ter obrazcev </w:t>
      </w:r>
      <w:r w:rsidRPr="00D154A3">
        <w:rPr>
          <w:rFonts w:eastAsia="Calibri" w:cstheme="minorHAnsi"/>
          <w:i/>
          <w:iCs/>
          <w:sz w:val="20"/>
          <w:szCs w:val="24"/>
        </w:rPr>
        <w:t>Ponudba – povzetek predračuna</w:t>
      </w:r>
      <w:r w:rsidRPr="00D154A3">
        <w:rPr>
          <w:rFonts w:eastAsia="Calibri" w:cstheme="minorHAnsi"/>
          <w:sz w:val="20"/>
          <w:szCs w:val="24"/>
        </w:rPr>
        <w:t xml:space="preserve"> in </w:t>
      </w:r>
      <w:r w:rsidRPr="00D154A3">
        <w:rPr>
          <w:rFonts w:eastAsia="Calibri" w:cstheme="minorHAnsi"/>
          <w:i/>
          <w:iCs/>
          <w:sz w:val="20"/>
          <w:szCs w:val="24"/>
        </w:rPr>
        <w:t>Vzorec okvirnega sporazuma</w:t>
      </w:r>
      <w:r w:rsidRPr="00D154A3">
        <w:rPr>
          <w:rFonts w:cstheme="minorHAnsi"/>
          <w:sz w:val="20"/>
          <w:szCs w:val="20"/>
        </w:rPr>
        <w:t xml:space="preserve">. </w:t>
      </w:r>
    </w:p>
    <w:p w14:paraId="61109C82" w14:textId="77777777" w:rsidR="00723899" w:rsidRPr="00D561A1" w:rsidRDefault="00723899" w:rsidP="00A66628">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28E55C2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javnem naročanju (ZJN-3; Uradni list RS, št. </w:t>
      </w:r>
      <w:r w:rsidR="0015137D" w:rsidRPr="0015137D">
        <w:rPr>
          <w:rFonts w:eastAsia="Calibri" w:cstheme="minorHAnsi"/>
          <w:sz w:val="20"/>
          <w:szCs w:val="24"/>
        </w:rPr>
        <w:t>91/15, 14/18, 121/21,  10/22, 74/22-odl. US, 100/22 in 28/23</w:t>
      </w:r>
      <w:r w:rsidRPr="00D561A1">
        <w:rPr>
          <w:rFonts w:eastAsia="Calibri" w:cstheme="minorHAnsi"/>
          <w:sz w:val="20"/>
          <w:szCs w:val="24"/>
        </w:rPr>
        <w:t>);</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07BFC83F"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2"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3" w:tgtFrame="_blank" w:tooltip="Zakon o spremembah in dopolnitvah Zakona o integriteti in preprečevanju korupcije" w:history="1">
        <w:r w:rsidRPr="00D561A1">
          <w:rPr>
            <w:rFonts w:eastAsia="Calibri" w:cstheme="minorHAnsi"/>
            <w:sz w:val="20"/>
            <w:szCs w:val="24"/>
          </w:rPr>
          <w:t>158/20</w:t>
        </w:r>
      </w:hyperlink>
      <w:r w:rsidR="0015137D">
        <w:rPr>
          <w:rFonts w:eastAsia="Calibri" w:cstheme="minorHAnsi"/>
          <w:sz w:val="20"/>
          <w:szCs w:val="24"/>
        </w:rPr>
        <w:t xml:space="preserve">, </w:t>
      </w:r>
      <w:hyperlink r:id="rId14"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0015137D">
        <w:rPr>
          <w:rFonts w:eastAsia="Calibri" w:cstheme="minorHAnsi"/>
          <w:sz w:val="20"/>
          <w:szCs w:val="24"/>
        </w:rPr>
        <w:t xml:space="preserve">, </w:t>
      </w:r>
      <w:r w:rsidR="0015137D" w:rsidRPr="0015137D">
        <w:rPr>
          <w:rFonts w:eastAsia="Calibri" w:cstheme="minorHAnsi"/>
          <w:sz w:val="20"/>
          <w:szCs w:val="24"/>
        </w:rPr>
        <w:t>16/23-ZZPri</w:t>
      </w:r>
      <w:r w:rsidRPr="00D561A1">
        <w:rPr>
          <w:rFonts w:eastAsia="Calibri" w:cstheme="minorHAnsi"/>
          <w:sz w:val="20"/>
          <w:szCs w:val="24"/>
        </w:rPr>
        <w:t>);</w:t>
      </w:r>
    </w:p>
    <w:p w14:paraId="55706CED"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557CBC3C"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D4E25E3"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491A198" w14:textId="77777777" w:rsidR="005807FF" w:rsidRPr="007509BB" w:rsidRDefault="005807FF" w:rsidP="005807FF">
      <w:pPr>
        <w:spacing w:before="120" w:after="0"/>
        <w:jc w:val="both"/>
        <w:rPr>
          <w:rFonts w:eastAsia="Calibri" w:cstheme="minorHAnsi"/>
          <w:sz w:val="20"/>
          <w:szCs w:val="24"/>
        </w:rPr>
      </w:pPr>
    </w:p>
    <w:p w14:paraId="11F1408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6F453BB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4E105F3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6522113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dokumentacije postane sestavni del dokumentacije. Kot del dokumentacije štejejo tudi vprašanja in odgovori, objavljeni na portalu javnih naročil.</w:t>
      </w:r>
    </w:p>
    <w:p w14:paraId="66FAEFA0" w14:textId="77777777" w:rsidR="005807FF" w:rsidRPr="007509BB" w:rsidRDefault="005807FF" w:rsidP="005807FF">
      <w:pPr>
        <w:spacing w:before="120" w:after="0"/>
        <w:jc w:val="both"/>
        <w:rPr>
          <w:rFonts w:eastAsia="Calibri" w:cstheme="minorHAnsi"/>
          <w:sz w:val="20"/>
          <w:szCs w:val="24"/>
        </w:rPr>
      </w:pPr>
    </w:p>
    <w:p w14:paraId="43C7B10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5EDE52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11FF6D2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Gospodarski subjekt poleg ponudnika predstavljajo tudi vsi podizvajalci v </w:t>
      </w:r>
      <w:proofErr w:type="spellStart"/>
      <w:r w:rsidRPr="007509BB">
        <w:rPr>
          <w:rFonts w:eastAsia="Calibri" w:cstheme="minorHAnsi"/>
          <w:sz w:val="20"/>
          <w:szCs w:val="24"/>
        </w:rPr>
        <w:t>podizvajalski</w:t>
      </w:r>
      <w:proofErr w:type="spellEnd"/>
      <w:r w:rsidRPr="007509BB">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0F0B719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4511BAC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5437F122" w14:textId="77777777" w:rsidR="005807FF" w:rsidRPr="007509BB" w:rsidRDefault="005807FF" w:rsidP="005807FF">
      <w:pPr>
        <w:spacing w:before="120" w:after="0"/>
        <w:jc w:val="both"/>
        <w:rPr>
          <w:rFonts w:eastAsia="Calibri" w:cstheme="minorHAnsi"/>
          <w:sz w:val="20"/>
          <w:szCs w:val="24"/>
        </w:rPr>
      </w:pPr>
    </w:p>
    <w:p w14:paraId="012A9B1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5A8B9C5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38FA76AD"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7BA79672"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pooblastilo nosilcu posla in odgovorni osebi za podpis ponudbe, za komunikacijo z naročnikom, za zastopnika za sprejem pošiljk ter podpis </w:t>
      </w:r>
      <w:r>
        <w:rPr>
          <w:rFonts w:eastAsia="Calibri" w:cstheme="minorHAnsi"/>
          <w:sz w:val="20"/>
          <w:szCs w:val="24"/>
        </w:rPr>
        <w:t>okvirnega sporazuma</w:t>
      </w:r>
      <w:r w:rsidRPr="007509BB">
        <w:rPr>
          <w:rFonts w:eastAsia="Calibri" w:cstheme="minorHAnsi"/>
          <w:sz w:val="20"/>
          <w:szCs w:val="24"/>
        </w:rPr>
        <w:t>;</w:t>
      </w:r>
    </w:p>
    <w:p w14:paraId="67439E2E"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81833D6"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43896C83"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A14BA48"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583B03B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6B0A801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0CE0A875"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soponudnikom, mu ni potrebno izpolniti/priložiti obrazcev, ki se nanašajo na soponudnika/skupno ponudbo.</w:t>
      </w:r>
    </w:p>
    <w:p w14:paraId="43363C07" w14:textId="77777777" w:rsidR="005807FF" w:rsidRDefault="005807FF" w:rsidP="005807FF">
      <w:pPr>
        <w:spacing w:after="0" w:line="240" w:lineRule="auto"/>
        <w:contextualSpacing/>
        <w:rPr>
          <w:rFonts w:eastAsia="Times New Roman" w:cstheme="minorHAnsi"/>
          <w:b/>
          <w:bCs/>
          <w:sz w:val="20"/>
          <w:szCs w:val="20"/>
          <w:lang w:eastAsia="sl-SI"/>
        </w:rPr>
      </w:pPr>
    </w:p>
    <w:p w14:paraId="12A9ABA4" w14:textId="77777777" w:rsidR="005807FF" w:rsidRPr="007509BB" w:rsidRDefault="005807FF" w:rsidP="005807FF">
      <w:pPr>
        <w:spacing w:after="0" w:line="240" w:lineRule="auto"/>
        <w:ind w:left="720"/>
        <w:contextualSpacing/>
        <w:rPr>
          <w:rFonts w:eastAsia="Times New Roman" w:cstheme="minorHAnsi"/>
          <w:b/>
          <w:bCs/>
          <w:sz w:val="20"/>
          <w:szCs w:val="20"/>
          <w:lang w:eastAsia="sl-SI"/>
        </w:rPr>
      </w:pPr>
    </w:p>
    <w:p w14:paraId="122A76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20BBA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lahko del javnega naročila odda v podizvajanje. Če bo ponudnik izvajal javno naročilo s podizvajalci, mora v ponudbi:</w:t>
      </w:r>
    </w:p>
    <w:p w14:paraId="3CCC1544"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navesti vse podizvajalce ter vsak del javnega naročila, ki ga namerava oddati v podizvajanje, vrsto posla, količino, vrednost posla, kraj in rok izpolnitve;</w:t>
      </w:r>
    </w:p>
    <w:p w14:paraId="7C58A77F"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01EA327" w14:textId="77777777" w:rsidR="005807FF" w:rsidRPr="007509BB" w:rsidRDefault="005807FF" w:rsidP="005807FF">
      <w:pPr>
        <w:numPr>
          <w:ilvl w:val="0"/>
          <w:numId w:val="5"/>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6265FE49" w14:textId="77777777" w:rsidR="005807FF" w:rsidRPr="007509BB" w:rsidRDefault="005807FF" w:rsidP="005807FF">
      <w:pPr>
        <w:numPr>
          <w:ilvl w:val="0"/>
          <w:numId w:val="5"/>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7DD91EB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0D7D5244"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1BC9BC4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2548541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62CE086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1526789F" w14:textId="77777777" w:rsidR="005807FF" w:rsidRPr="007509BB" w:rsidRDefault="005807FF" w:rsidP="005807FF">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7FEE2D9F" w14:textId="77777777" w:rsidR="005807FF" w:rsidRPr="007509BB" w:rsidRDefault="005807FF" w:rsidP="005807FF">
      <w:pPr>
        <w:spacing w:before="120" w:after="0"/>
        <w:jc w:val="both"/>
        <w:rPr>
          <w:rFonts w:eastAsia="Calibri" w:cstheme="minorHAnsi"/>
          <w:sz w:val="20"/>
          <w:szCs w:val="24"/>
        </w:rPr>
      </w:pPr>
    </w:p>
    <w:p w14:paraId="6F592000"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92D87E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72C4668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39E94FF" w14:textId="77777777" w:rsidR="005807FF" w:rsidRPr="007509BB" w:rsidRDefault="005807FF" w:rsidP="005807FF">
      <w:pPr>
        <w:spacing w:before="120" w:after="0"/>
        <w:jc w:val="both"/>
        <w:rPr>
          <w:rFonts w:eastAsia="Calibri" w:cstheme="minorHAnsi"/>
          <w:sz w:val="20"/>
          <w:szCs w:val="24"/>
        </w:rPr>
      </w:pPr>
    </w:p>
    <w:p w14:paraId="25C6E4F6"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5A4A819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75B527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0578087C"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imenovati pooblaščenca za vročanje v Republiki Sloveniji, v skladu z Zakonom o splošnem upravnem postopku - ZUP (Uradni list RS, št. 24/06, s spremembami in dopolnitvami).</w:t>
      </w:r>
    </w:p>
    <w:p w14:paraId="68EA41C1"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DE9789A" w14:textId="77777777" w:rsidR="005807FF" w:rsidRPr="007509BB" w:rsidRDefault="005807FF" w:rsidP="005807FF">
      <w:pPr>
        <w:spacing w:before="120" w:after="0"/>
        <w:rPr>
          <w:rFonts w:eastAsia="Calibri" w:cstheme="minorHAnsi"/>
          <w:b/>
          <w:bCs/>
          <w:sz w:val="20"/>
          <w:szCs w:val="24"/>
        </w:rPr>
      </w:pPr>
    </w:p>
    <w:p w14:paraId="00C4B6F1"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15AAEC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15"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95034D6"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7507DAEE"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966D53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lastRenderedPageBreak/>
        <w:t xml:space="preserve">Ponudba se šteje za pravočasno oddano, če jo naročnik prejme preko sistema e-JN </w:t>
      </w:r>
      <w:hyperlink r:id="rId16"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90FA43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81C5D2D"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332F56D9"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3A2391F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7509BB">
        <w:rPr>
          <w:rFonts w:eastAsia="Calibri" w:cstheme="minorHAnsi"/>
          <w:sz w:val="20"/>
          <w:szCs w:val="24"/>
        </w:rPr>
        <w:t>pdf</w:t>
      </w:r>
      <w:proofErr w:type="spellEnd"/>
      <w:r w:rsidRPr="007509BB">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1A336A7" w14:textId="77777777" w:rsidR="005807FF" w:rsidRPr="007509BB" w:rsidRDefault="005807FF" w:rsidP="005807FF">
      <w:pPr>
        <w:spacing w:before="120" w:after="0"/>
        <w:rPr>
          <w:rFonts w:eastAsia="Times New Roman" w:cstheme="minorHAnsi"/>
          <w:b/>
          <w:bCs/>
          <w:sz w:val="20"/>
          <w:szCs w:val="20"/>
          <w:lang w:eastAsia="sl-SI"/>
        </w:rPr>
      </w:pPr>
    </w:p>
    <w:p w14:paraId="6D74658E"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2568DD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431828F8"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10E87C93"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41FFDC02"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FA812F2" w14:textId="77777777" w:rsidR="005807FF" w:rsidRPr="007509BB" w:rsidRDefault="005807FF" w:rsidP="005807FF">
      <w:pPr>
        <w:spacing w:before="120" w:after="0"/>
        <w:rPr>
          <w:rFonts w:eastAsia="Calibri" w:cstheme="minorHAnsi"/>
          <w:b/>
          <w:bCs/>
          <w:sz w:val="20"/>
          <w:szCs w:val="24"/>
        </w:rPr>
      </w:pPr>
    </w:p>
    <w:p w14:paraId="3DEB75B4"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0D0F3F2E" w14:textId="341EC65F"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Ponudba mora veljati najmanj do </w:t>
      </w:r>
      <w:r w:rsidR="009E41AB">
        <w:rPr>
          <w:rFonts w:eastAsia="Calibri" w:cstheme="minorHAnsi"/>
          <w:sz w:val="20"/>
          <w:szCs w:val="24"/>
        </w:rPr>
        <w:t>15</w:t>
      </w:r>
      <w:r>
        <w:rPr>
          <w:rFonts w:eastAsia="Calibri" w:cstheme="minorHAnsi"/>
          <w:sz w:val="20"/>
          <w:szCs w:val="24"/>
        </w:rPr>
        <w:t>.</w:t>
      </w:r>
      <w:r w:rsidR="009E41AB">
        <w:rPr>
          <w:rFonts w:eastAsia="Calibri" w:cstheme="minorHAnsi"/>
          <w:sz w:val="20"/>
          <w:szCs w:val="24"/>
        </w:rPr>
        <w:t>4</w:t>
      </w:r>
      <w:r w:rsidR="004E2AFD">
        <w:rPr>
          <w:rFonts w:eastAsia="Calibri" w:cstheme="minorHAnsi"/>
          <w:sz w:val="20"/>
          <w:szCs w:val="24"/>
        </w:rPr>
        <w:t>.</w:t>
      </w:r>
      <w:r w:rsidRPr="007509BB">
        <w:rPr>
          <w:rFonts w:eastAsia="Calibri" w:cstheme="minorHAnsi"/>
          <w:sz w:val="20"/>
          <w:szCs w:val="24"/>
        </w:rPr>
        <w:t>202</w:t>
      </w:r>
      <w:r w:rsidR="009E41AB">
        <w:rPr>
          <w:rFonts w:eastAsia="Calibri" w:cstheme="minorHAnsi"/>
          <w:sz w:val="20"/>
          <w:szCs w:val="24"/>
        </w:rPr>
        <w:t>4</w:t>
      </w:r>
      <w:r w:rsidRPr="007509BB">
        <w:rPr>
          <w:rFonts w:eastAsia="Calibri" w:cstheme="minorHAnsi"/>
          <w:sz w:val="20"/>
          <w:szCs w:val="24"/>
        </w:rPr>
        <w:t>. V izjemnih okoliščinah bo naročnik lahko zahteval, da ponudniki podaljšajo čas veljavnosti ponudb za določeno dodatno obdobje.</w:t>
      </w:r>
    </w:p>
    <w:p w14:paraId="1CF77173" w14:textId="77777777" w:rsidR="005807FF" w:rsidRPr="007509BB" w:rsidRDefault="005807FF" w:rsidP="005807FF">
      <w:pPr>
        <w:spacing w:before="120" w:after="0"/>
        <w:jc w:val="both"/>
        <w:rPr>
          <w:rFonts w:eastAsia="Calibri" w:cstheme="minorHAnsi"/>
          <w:sz w:val="20"/>
          <w:szCs w:val="24"/>
        </w:rPr>
      </w:pPr>
    </w:p>
    <w:p w14:paraId="5BC802EC"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2324EFC7"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Ponudnik nosi vse stroške, povezane s pripravo in predložitvijo ponudbe. V primeru, da naročnik postopka ne zaključi z izbiro najugodnejšega ponudnika oziroma z najugodnejšim ponudnikom ne sklene </w:t>
      </w:r>
      <w:r>
        <w:rPr>
          <w:rFonts w:eastAsia="Calibri" w:cstheme="minorHAnsi"/>
          <w:sz w:val="20"/>
          <w:szCs w:val="24"/>
        </w:rPr>
        <w:t>okvirnega sporazuma</w:t>
      </w:r>
      <w:r w:rsidRPr="007509BB">
        <w:rPr>
          <w:rFonts w:eastAsia="Calibri" w:cstheme="minorHAnsi"/>
          <w:sz w:val="20"/>
          <w:szCs w:val="24"/>
        </w:rPr>
        <w:t xml:space="preserv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 </w:t>
      </w:r>
      <w:r>
        <w:rPr>
          <w:rFonts w:eastAsia="Calibri" w:cstheme="minorHAnsi"/>
          <w:sz w:val="20"/>
          <w:szCs w:val="24"/>
        </w:rPr>
        <w:t>okvirni sporazum</w:t>
      </w:r>
      <w:r w:rsidRPr="007509BB">
        <w:rPr>
          <w:rFonts w:eastAsia="Calibri" w:cstheme="minorHAnsi"/>
          <w:sz w:val="20"/>
          <w:szCs w:val="24"/>
        </w:rPr>
        <w:t xml:space="preserve"> zaradi neizpolnitve podlag za oddajo ali realizacijo predmeta javnega naročila.</w:t>
      </w:r>
    </w:p>
    <w:p w14:paraId="5B0F692D" w14:textId="77777777" w:rsidR="005807FF" w:rsidRPr="007509BB" w:rsidRDefault="005807FF" w:rsidP="005807FF">
      <w:pPr>
        <w:spacing w:before="120" w:after="0"/>
        <w:jc w:val="both"/>
        <w:rPr>
          <w:rFonts w:eastAsia="Calibri" w:cstheme="minorHAnsi"/>
          <w:sz w:val="20"/>
          <w:szCs w:val="24"/>
        </w:rPr>
      </w:pPr>
    </w:p>
    <w:p w14:paraId="7942D2EA"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13A2469C" w14:textId="77777777" w:rsidR="005807FF" w:rsidRDefault="005807FF" w:rsidP="005807FF">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76F5DBDB" w14:textId="77777777" w:rsidR="0099645A" w:rsidRDefault="0099645A" w:rsidP="005807FF">
      <w:pPr>
        <w:spacing w:before="120" w:after="0"/>
        <w:rPr>
          <w:rFonts w:eastAsia="Calibri" w:cstheme="minorHAnsi"/>
          <w:sz w:val="20"/>
          <w:szCs w:val="24"/>
        </w:rPr>
      </w:pPr>
    </w:p>
    <w:p w14:paraId="49F0F267" w14:textId="77777777" w:rsidR="0099645A" w:rsidRDefault="0099645A" w:rsidP="005807FF">
      <w:pPr>
        <w:spacing w:before="120" w:after="0"/>
        <w:rPr>
          <w:rFonts w:eastAsia="Calibri" w:cstheme="minorHAnsi"/>
          <w:sz w:val="20"/>
          <w:szCs w:val="24"/>
        </w:rPr>
      </w:pPr>
    </w:p>
    <w:p w14:paraId="434B4857"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3A230BE5"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6D8C254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34802EBA"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48D661F" w14:textId="77777777" w:rsidR="005807FF" w:rsidRPr="007509BB" w:rsidRDefault="005807FF" w:rsidP="00083543">
      <w:pPr>
        <w:spacing w:before="120" w:after="0"/>
        <w:jc w:val="both"/>
        <w:rPr>
          <w:rFonts w:eastAsia="Calibri" w:cstheme="minorHAnsi"/>
          <w:sz w:val="20"/>
          <w:szCs w:val="24"/>
        </w:rPr>
      </w:pPr>
    </w:p>
    <w:p w14:paraId="2F9370D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465D40DF" w14:textId="77777777"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028E9783" w14:textId="77777777" w:rsidR="005807FF" w:rsidRPr="007509BB" w:rsidRDefault="005807FF" w:rsidP="005807FF">
      <w:pPr>
        <w:spacing w:before="120" w:after="0"/>
        <w:jc w:val="both"/>
        <w:rPr>
          <w:rFonts w:eastAsia="Calibri" w:cstheme="minorHAnsi"/>
          <w:sz w:val="20"/>
          <w:szCs w:val="24"/>
        </w:rPr>
      </w:pPr>
    </w:p>
    <w:p w14:paraId="335730AB"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32F2CCD1" w14:textId="7EAB37C3" w:rsidR="005807FF" w:rsidRPr="007509BB" w:rsidRDefault="005807FF" w:rsidP="005807FF">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w:t>
      </w:r>
      <w:r>
        <w:rPr>
          <w:rFonts w:eastAsia="Calibri" w:cstheme="minorHAnsi"/>
          <w:sz w:val="20"/>
          <w:szCs w:val="24"/>
        </w:rPr>
        <w:t>okvirnega sporazuma</w:t>
      </w:r>
      <w:r w:rsidRPr="007509BB">
        <w:rPr>
          <w:rFonts w:eastAsia="Calibri" w:cstheme="minorHAnsi"/>
          <w:sz w:val="20"/>
          <w:szCs w:val="24"/>
        </w:rPr>
        <w:t xml:space="preserve"> odstopi od izvedbe javnega naročila iz utemeljenih razlogov, da predmeta javnega naročila ne potrebuje več ali da zanj nima zagotovljenih sredstev ali da se pri naročniku pojavi utemeljen sum, da je bila ali bi lahko bila vsebina </w:t>
      </w:r>
      <w:r>
        <w:rPr>
          <w:rFonts w:eastAsia="Calibri" w:cstheme="minorHAnsi"/>
          <w:sz w:val="20"/>
          <w:szCs w:val="24"/>
        </w:rPr>
        <w:t>okvirnega sporazuma</w:t>
      </w:r>
      <w:r w:rsidRPr="007509BB">
        <w:rPr>
          <w:rFonts w:eastAsia="Calibri" w:cstheme="minorHAnsi"/>
          <w:sz w:val="20"/>
          <w:szCs w:val="24"/>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w:t>
      </w:r>
      <w:r w:rsidR="000C3507">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27A83D5A" w14:textId="77777777" w:rsidR="005807FF" w:rsidRPr="007509BB" w:rsidRDefault="005807FF" w:rsidP="005807FF">
      <w:pPr>
        <w:spacing w:before="120" w:after="0"/>
        <w:rPr>
          <w:rFonts w:eastAsia="Calibri" w:cstheme="minorHAnsi"/>
          <w:b/>
          <w:bCs/>
          <w:sz w:val="20"/>
          <w:szCs w:val="24"/>
        </w:rPr>
      </w:pPr>
    </w:p>
    <w:p w14:paraId="7C466DD9"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 xml:space="preserve">SKLENITEV </w:t>
      </w:r>
      <w:r>
        <w:rPr>
          <w:rFonts w:eastAsia="Calibri" w:cstheme="minorHAnsi"/>
          <w:b/>
          <w:bCs/>
          <w:sz w:val="20"/>
          <w:szCs w:val="24"/>
        </w:rPr>
        <w:t>OKVIRNEGA SPORAZUMA</w:t>
      </w:r>
    </w:p>
    <w:p w14:paraId="34F11AF7" w14:textId="2E0D2501" w:rsidR="005807FF" w:rsidRPr="0081276B" w:rsidRDefault="005807FF" w:rsidP="005807FF">
      <w:pPr>
        <w:spacing w:before="120" w:after="0" w:line="240" w:lineRule="auto"/>
        <w:rPr>
          <w:rFonts w:eastAsia="Calibri" w:cstheme="minorHAnsi"/>
          <w:sz w:val="20"/>
          <w:szCs w:val="24"/>
          <w:u w:val="single"/>
        </w:rPr>
      </w:pPr>
      <w:r w:rsidRPr="0081276B">
        <w:rPr>
          <w:rFonts w:eastAsia="Calibri" w:cstheme="minorHAnsi"/>
          <w:sz w:val="20"/>
          <w:szCs w:val="24"/>
          <w:u w:val="single"/>
        </w:rPr>
        <w:t xml:space="preserve">Obdobje za katerega se sklepa okvirni sporazum: </w:t>
      </w:r>
      <w:r>
        <w:rPr>
          <w:rFonts w:eastAsia="Calibri" w:cstheme="minorHAnsi"/>
          <w:sz w:val="20"/>
          <w:szCs w:val="24"/>
          <w:u w:val="single"/>
        </w:rPr>
        <w:t xml:space="preserve">dvanajst (12) </w:t>
      </w:r>
      <w:r w:rsidRPr="0081276B">
        <w:rPr>
          <w:rFonts w:eastAsia="Calibri" w:cstheme="minorHAnsi"/>
          <w:sz w:val="20"/>
          <w:szCs w:val="24"/>
          <w:u w:val="single"/>
        </w:rPr>
        <w:t>mesecev.</w:t>
      </w:r>
    </w:p>
    <w:p w14:paraId="56C7912A" w14:textId="77777777" w:rsidR="005807FF" w:rsidRPr="0081276B"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Naročnik bo sklenil okvirni sporazum z vsemi ponudniki, ki bodo izpolnjevali pogoje za priznanje sposobnosti za izvajanje sporazuma in bodo izpolnjevali vse zahteve in pogoje naročnika iz te dokumentacije v zvezi z oddajo javnega naročila ter oddali dopustno ponudbo. Naročnik bo sklenil okvirni sporazum v višini, ki jo je ocenil ob pošiljanju naročila v objavo.</w:t>
      </w:r>
    </w:p>
    <w:p w14:paraId="4118D53E" w14:textId="77777777" w:rsidR="005807FF" w:rsidRDefault="005807FF" w:rsidP="005807FF">
      <w:pPr>
        <w:spacing w:before="120" w:after="0" w:line="240" w:lineRule="auto"/>
        <w:jc w:val="both"/>
        <w:rPr>
          <w:rFonts w:eastAsia="Calibri" w:cstheme="minorHAnsi"/>
          <w:b/>
          <w:bCs/>
          <w:sz w:val="20"/>
          <w:szCs w:val="24"/>
        </w:rPr>
      </w:pPr>
      <w:r w:rsidRPr="0081276B">
        <w:rPr>
          <w:rFonts w:eastAsia="Calibri" w:cstheme="minorHAnsi"/>
          <w:b/>
          <w:bCs/>
          <w:sz w:val="20"/>
          <w:szCs w:val="24"/>
        </w:rPr>
        <w:t xml:space="preserve">Naročnik bo v fazi izvajanja okvirnega sporazuma posamezno naročilo oddal na način, določen v okvirnem sporazumu in brez odpiranja konkurence med strankami okvirnega sporazuma, kot to določa a) točka sedmega odstavka 48. člena ZJN-3. </w:t>
      </w:r>
    </w:p>
    <w:p w14:paraId="70B99552" w14:textId="77777777" w:rsidR="005807FF" w:rsidRDefault="005807FF" w:rsidP="005807FF">
      <w:pPr>
        <w:spacing w:before="120" w:after="0" w:line="240" w:lineRule="auto"/>
        <w:contextualSpacing/>
        <w:jc w:val="both"/>
        <w:rPr>
          <w:rFonts w:eastAsia="Calibri" w:cstheme="minorHAnsi"/>
          <w:sz w:val="20"/>
          <w:szCs w:val="24"/>
        </w:rPr>
      </w:pPr>
    </w:p>
    <w:p w14:paraId="1AA256EA" w14:textId="77777777" w:rsidR="005807FF" w:rsidRPr="007509BB" w:rsidRDefault="005807FF" w:rsidP="005807FF">
      <w:pPr>
        <w:spacing w:before="120" w:after="0" w:line="240" w:lineRule="auto"/>
        <w:contextualSpacing/>
        <w:jc w:val="both"/>
        <w:rPr>
          <w:rFonts w:eastAsia="Calibri" w:cstheme="minorHAnsi"/>
          <w:sz w:val="20"/>
          <w:szCs w:val="24"/>
        </w:rPr>
      </w:pPr>
      <w:r>
        <w:rPr>
          <w:rFonts w:eastAsia="Calibri" w:cstheme="minorHAnsi"/>
          <w:sz w:val="20"/>
          <w:szCs w:val="24"/>
        </w:rPr>
        <w:t>Okvirni sporazum</w:t>
      </w:r>
      <w:r w:rsidRPr="007509BB">
        <w:rPr>
          <w:rFonts w:eastAsia="Calibri" w:cstheme="minorHAnsi"/>
          <w:sz w:val="20"/>
          <w:szCs w:val="24"/>
        </w:rPr>
        <w:t xml:space="preserve"> bo v primeru zahtevanega zavarovanja za dobro izvedbo sklenjen pod odložnim pogojem do predložitve zahtevanega zavarovanja naročniku in do izpolnitve morebitnih drugih pogojev, kot izhajajo iz obrazca </w:t>
      </w:r>
      <w:r w:rsidRPr="007509BB">
        <w:rPr>
          <w:rFonts w:eastAsia="Calibri" w:cstheme="minorHAnsi"/>
          <w:i/>
          <w:iCs/>
          <w:sz w:val="20"/>
          <w:szCs w:val="24"/>
        </w:rPr>
        <w:t xml:space="preserve">Vzorec </w:t>
      </w:r>
      <w:r>
        <w:rPr>
          <w:rFonts w:eastAsia="Calibri" w:cstheme="minorHAnsi"/>
          <w:i/>
          <w:iCs/>
          <w:sz w:val="20"/>
          <w:szCs w:val="24"/>
        </w:rPr>
        <w:t>okvirnega sporazuma</w:t>
      </w:r>
      <w:r w:rsidRPr="007509BB">
        <w:rPr>
          <w:rFonts w:eastAsia="Calibri" w:cstheme="minorHAnsi"/>
          <w:sz w:val="20"/>
          <w:szCs w:val="24"/>
        </w:rPr>
        <w:t xml:space="preserve"> in te dokumentacije.</w:t>
      </w:r>
    </w:p>
    <w:p w14:paraId="60ED06AE" w14:textId="77777777" w:rsidR="005807FF" w:rsidRPr="007509BB" w:rsidRDefault="005807FF" w:rsidP="005807FF">
      <w:pPr>
        <w:spacing w:before="120" w:after="0" w:line="240" w:lineRule="auto"/>
        <w:contextualSpacing/>
        <w:jc w:val="both"/>
        <w:rPr>
          <w:rFonts w:eastAsia="Calibri" w:cstheme="minorHAnsi"/>
          <w:sz w:val="20"/>
          <w:szCs w:val="24"/>
        </w:rPr>
      </w:pPr>
    </w:p>
    <w:p w14:paraId="0026197B"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w:t>
      </w:r>
      <w:r>
        <w:rPr>
          <w:rFonts w:eastAsia="Calibri" w:cstheme="minorHAnsi"/>
          <w:sz w:val="20"/>
          <w:szCs w:val="24"/>
        </w:rPr>
        <w:t>okvirnega sporazuma</w:t>
      </w:r>
      <w:r w:rsidRPr="007509BB">
        <w:rPr>
          <w:rFonts w:eastAsia="Calibri" w:cstheme="minorHAnsi"/>
          <w:sz w:val="20"/>
          <w:szCs w:val="24"/>
        </w:rPr>
        <w:t xml:space="preserve"> ne bo odzval z vračilom podpisane verzije </w:t>
      </w:r>
      <w:r>
        <w:rPr>
          <w:rFonts w:eastAsia="Calibri" w:cstheme="minorHAnsi"/>
          <w:sz w:val="20"/>
          <w:szCs w:val="24"/>
        </w:rPr>
        <w:t>sporazuma</w:t>
      </w:r>
      <w:r w:rsidRPr="007509BB">
        <w:rPr>
          <w:rFonts w:eastAsia="Calibri" w:cstheme="minorHAnsi"/>
          <w:sz w:val="20"/>
          <w:szCs w:val="24"/>
        </w:rPr>
        <w:t xml:space="preserve"> in jo poslal ali izročil na naslov/sedež naročnika (oddajna teorija), lahko naročnik šteje, da je izbrani ponudnik odstopil od ponudbe. </w:t>
      </w:r>
    </w:p>
    <w:p w14:paraId="50AC361C" w14:textId="77777777" w:rsidR="005807FF" w:rsidRPr="007509BB" w:rsidRDefault="005807FF" w:rsidP="005807FF">
      <w:pPr>
        <w:spacing w:before="120" w:after="0" w:line="240" w:lineRule="auto"/>
        <w:contextualSpacing/>
        <w:jc w:val="both"/>
        <w:rPr>
          <w:rFonts w:eastAsia="Calibri" w:cstheme="minorHAnsi"/>
          <w:sz w:val="20"/>
          <w:szCs w:val="24"/>
        </w:rPr>
      </w:pPr>
    </w:p>
    <w:p w14:paraId="79A4B360" w14:textId="77777777" w:rsidR="005807FF" w:rsidRPr="007509BB" w:rsidRDefault="005807FF" w:rsidP="005807FF">
      <w:pPr>
        <w:spacing w:before="120" w:after="0" w:line="240" w:lineRule="auto"/>
        <w:contextualSpacing/>
        <w:jc w:val="both"/>
        <w:rPr>
          <w:rFonts w:eastAsia="Calibri" w:cstheme="minorHAnsi"/>
          <w:sz w:val="20"/>
          <w:szCs w:val="24"/>
        </w:rPr>
      </w:pPr>
      <w:r w:rsidRPr="007509BB">
        <w:rPr>
          <w:rFonts w:eastAsia="Calibri" w:cstheme="minorHAnsi"/>
          <w:sz w:val="20"/>
          <w:szCs w:val="24"/>
        </w:rPr>
        <w:t xml:space="preserve">Naročnik si pridržuje tudi pravico sodno iztožiti podpis </w:t>
      </w:r>
      <w:r>
        <w:rPr>
          <w:rFonts w:eastAsia="Calibri" w:cstheme="minorHAnsi"/>
          <w:sz w:val="20"/>
          <w:szCs w:val="24"/>
        </w:rPr>
        <w:t>okvirnega sporazuma</w:t>
      </w:r>
      <w:r w:rsidRPr="007509BB">
        <w:rPr>
          <w:rFonts w:eastAsia="Calibri" w:cstheme="minorHAnsi"/>
          <w:sz w:val="20"/>
          <w:szCs w:val="24"/>
        </w:rPr>
        <w:t xml:space="preserve">, če bi bilo to naročniku v interesu. V kolikor izbrani ponudnik ne bo sklenil </w:t>
      </w:r>
      <w:r>
        <w:rPr>
          <w:rFonts w:eastAsia="Calibri" w:cstheme="minorHAnsi"/>
          <w:sz w:val="20"/>
          <w:szCs w:val="24"/>
        </w:rPr>
        <w:t>okvirnega sporazuma</w:t>
      </w:r>
      <w:r w:rsidRPr="007509BB">
        <w:rPr>
          <w:rFonts w:eastAsia="Calibri" w:cstheme="minorHAnsi"/>
          <w:sz w:val="20"/>
          <w:szCs w:val="24"/>
        </w:rPr>
        <w:t xml:space="preserve"> z naročnikom, bo naročnik Državni revizijski komisiji predlagal, da uvede postopek o prekršku iz četrte točke prvega odstavka 112. člena ZJN-3.</w:t>
      </w:r>
    </w:p>
    <w:p w14:paraId="3E8264FC" w14:textId="77777777" w:rsidR="005807FF" w:rsidRPr="007509BB" w:rsidRDefault="005807FF" w:rsidP="005807FF">
      <w:pPr>
        <w:spacing w:before="120" w:after="0"/>
        <w:rPr>
          <w:rFonts w:eastAsia="Calibri" w:cstheme="minorHAnsi"/>
          <w:sz w:val="20"/>
          <w:szCs w:val="24"/>
        </w:rPr>
      </w:pPr>
    </w:p>
    <w:p w14:paraId="2B68DBCF" w14:textId="77777777" w:rsidR="005807FF" w:rsidRPr="007509BB" w:rsidRDefault="005807FF" w:rsidP="005807FF">
      <w:pPr>
        <w:numPr>
          <w:ilvl w:val="1"/>
          <w:numId w:val="4"/>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t>ZAUPNOST PONUDBENE DOKUMENTACIJE</w:t>
      </w:r>
    </w:p>
    <w:p w14:paraId="70C559E1" w14:textId="77777777" w:rsidR="005807FF" w:rsidRPr="007509BB" w:rsidRDefault="005807FF" w:rsidP="005807FF">
      <w:pPr>
        <w:spacing w:after="0" w:line="240" w:lineRule="auto"/>
        <w:ind w:left="720"/>
        <w:contextualSpacing/>
        <w:rPr>
          <w:rFonts w:eastAsia="Calibri" w:cstheme="minorHAnsi"/>
          <w:sz w:val="20"/>
          <w:szCs w:val="24"/>
        </w:rPr>
      </w:pPr>
    </w:p>
    <w:p w14:paraId="5E160A18"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E8E1037" w14:textId="77777777" w:rsidR="005807FF" w:rsidRPr="007509BB" w:rsidRDefault="005807FF" w:rsidP="005807FF">
      <w:pPr>
        <w:spacing w:after="0" w:line="240" w:lineRule="auto"/>
        <w:contextualSpacing/>
        <w:jc w:val="both"/>
        <w:rPr>
          <w:rFonts w:eastAsia="Calibri" w:cstheme="minorHAnsi"/>
          <w:sz w:val="20"/>
          <w:szCs w:val="24"/>
        </w:rPr>
      </w:pPr>
    </w:p>
    <w:p w14:paraId="7B10CB1E"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4E4D467E" w14:textId="77777777" w:rsidR="005807FF" w:rsidRPr="007509BB" w:rsidRDefault="005807FF" w:rsidP="005807FF">
      <w:pPr>
        <w:spacing w:after="0" w:line="240" w:lineRule="auto"/>
        <w:contextualSpacing/>
        <w:jc w:val="both"/>
        <w:rPr>
          <w:rFonts w:eastAsia="Calibri" w:cstheme="minorHAnsi"/>
          <w:sz w:val="20"/>
          <w:szCs w:val="24"/>
        </w:rPr>
      </w:pPr>
    </w:p>
    <w:p w14:paraId="05962EB6"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6D8AB4E9" w14:textId="77777777" w:rsidR="005807FF" w:rsidRPr="007509BB" w:rsidRDefault="005807FF" w:rsidP="005807FF">
      <w:pPr>
        <w:spacing w:after="0" w:line="240" w:lineRule="auto"/>
        <w:contextualSpacing/>
        <w:jc w:val="both"/>
        <w:rPr>
          <w:rFonts w:eastAsia="Calibri" w:cstheme="minorHAnsi"/>
          <w:sz w:val="20"/>
          <w:szCs w:val="24"/>
        </w:rPr>
      </w:pPr>
    </w:p>
    <w:p w14:paraId="7D4B42B4" w14:textId="77777777" w:rsidR="005807FF" w:rsidRPr="007509BB" w:rsidRDefault="005807FF" w:rsidP="005807FF">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6D7010AC" w14:textId="77777777" w:rsidR="00D661BD" w:rsidRDefault="00FD6D84">
      <w:pPr>
        <w:rPr>
          <w:rFonts w:cstheme="minorHAnsi"/>
        </w:rPr>
      </w:pPr>
      <w:r w:rsidRPr="00D561A1">
        <w:rPr>
          <w:rFonts w:cstheme="minorHAnsi"/>
        </w:rPr>
        <w:br w:type="page"/>
      </w:r>
    </w:p>
    <w:p w14:paraId="5D8E261E" w14:textId="68AA1FDF" w:rsidR="00D661BD" w:rsidRPr="00D561A1" w:rsidRDefault="00D661BD" w:rsidP="00D661BD">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TEHNIČNE SPECIFIKACIJE</w:t>
      </w:r>
    </w:p>
    <w:p w14:paraId="4E34E04F" w14:textId="77777777" w:rsidR="00D661BD" w:rsidRPr="00B92383" w:rsidRDefault="00D661BD" w:rsidP="00B92383">
      <w:pPr>
        <w:spacing w:before="120" w:after="0" w:line="240" w:lineRule="auto"/>
        <w:jc w:val="both"/>
        <w:rPr>
          <w:rFonts w:eastAsia="Calibri" w:cstheme="minorHAnsi"/>
          <w:sz w:val="20"/>
          <w:szCs w:val="24"/>
        </w:rPr>
      </w:pPr>
    </w:p>
    <w:p w14:paraId="56CA6594" w14:textId="2994874A"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Predmet javnega naročila je PREVZEM KOSOVNIH ODPADKOV s klasifikacijsko številko 20 03 07, in sicer za predvideno obdobje </w:t>
      </w:r>
      <w:r>
        <w:rPr>
          <w:rFonts w:eastAsia="Calibri" w:cstheme="minorHAnsi"/>
          <w:sz w:val="20"/>
          <w:szCs w:val="24"/>
        </w:rPr>
        <w:t>dvanajst (</w:t>
      </w:r>
      <w:r w:rsidRPr="00B92383">
        <w:rPr>
          <w:rFonts w:eastAsia="Calibri" w:cstheme="minorHAnsi"/>
          <w:sz w:val="20"/>
          <w:szCs w:val="24"/>
        </w:rPr>
        <w:t>12</w:t>
      </w:r>
      <w:r>
        <w:rPr>
          <w:rFonts w:eastAsia="Calibri" w:cstheme="minorHAnsi"/>
          <w:sz w:val="20"/>
          <w:szCs w:val="24"/>
        </w:rPr>
        <w:t>)</w:t>
      </w:r>
      <w:r w:rsidRPr="00B92383">
        <w:rPr>
          <w:rFonts w:eastAsia="Calibri" w:cstheme="minorHAnsi"/>
          <w:sz w:val="20"/>
          <w:szCs w:val="24"/>
        </w:rPr>
        <w:t xml:space="preserve"> mesecev. </w:t>
      </w:r>
    </w:p>
    <w:p w14:paraId="2DA7BDA0" w14:textId="77777777" w:rsidR="00B92383" w:rsidRPr="00B92383" w:rsidRDefault="00B92383" w:rsidP="00B92383">
      <w:pPr>
        <w:spacing w:before="120" w:after="0" w:line="240" w:lineRule="auto"/>
        <w:jc w:val="both"/>
        <w:rPr>
          <w:rFonts w:eastAsia="Calibri"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1"/>
        <w:gridCol w:w="3021"/>
      </w:tblGrid>
      <w:tr w:rsidR="00B92383" w:rsidRPr="00B92383" w14:paraId="1451333C" w14:textId="77777777" w:rsidTr="005A0193">
        <w:tc>
          <w:tcPr>
            <w:tcW w:w="3020" w:type="dxa"/>
            <w:shd w:val="clear" w:color="auto" w:fill="F2F2F2" w:themeFill="background1" w:themeFillShade="F2"/>
          </w:tcPr>
          <w:p w14:paraId="17227B52" w14:textId="77777777" w:rsidR="00B92383" w:rsidRPr="00B92383" w:rsidRDefault="00B92383" w:rsidP="00B92383">
            <w:pPr>
              <w:spacing w:before="120"/>
              <w:jc w:val="both"/>
              <w:rPr>
                <w:rFonts w:eastAsia="Calibri" w:cstheme="minorHAnsi"/>
                <w:b/>
                <w:bCs/>
                <w:sz w:val="20"/>
                <w:szCs w:val="24"/>
              </w:rPr>
            </w:pPr>
            <w:r w:rsidRPr="00B92383">
              <w:rPr>
                <w:rFonts w:eastAsia="Calibri" w:cstheme="minorHAnsi"/>
                <w:b/>
                <w:bCs/>
                <w:sz w:val="20"/>
                <w:szCs w:val="24"/>
              </w:rPr>
              <w:t>ŠTEVILKA ODPADKA</w:t>
            </w:r>
          </w:p>
        </w:tc>
        <w:tc>
          <w:tcPr>
            <w:tcW w:w="3021" w:type="dxa"/>
            <w:shd w:val="clear" w:color="auto" w:fill="F2F2F2" w:themeFill="background1" w:themeFillShade="F2"/>
          </w:tcPr>
          <w:p w14:paraId="0B66EC37" w14:textId="64A9BDC1" w:rsidR="00B92383" w:rsidRPr="00B92383" w:rsidRDefault="00B92383" w:rsidP="00B92383">
            <w:pPr>
              <w:spacing w:before="120"/>
              <w:jc w:val="both"/>
              <w:rPr>
                <w:rFonts w:eastAsia="Calibri" w:cstheme="minorHAnsi"/>
                <w:b/>
                <w:bCs/>
                <w:sz w:val="20"/>
                <w:szCs w:val="24"/>
              </w:rPr>
            </w:pPr>
            <w:r w:rsidRPr="00B92383">
              <w:rPr>
                <w:rFonts w:eastAsia="Calibri" w:cstheme="minorHAnsi"/>
                <w:b/>
                <w:bCs/>
                <w:sz w:val="20"/>
                <w:szCs w:val="24"/>
              </w:rPr>
              <w:t>VRSTA ODPADKA</w:t>
            </w:r>
          </w:p>
        </w:tc>
        <w:tc>
          <w:tcPr>
            <w:tcW w:w="3021" w:type="dxa"/>
            <w:shd w:val="clear" w:color="auto" w:fill="F2F2F2" w:themeFill="background1" w:themeFillShade="F2"/>
          </w:tcPr>
          <w:p w14:paraId="0680BFF8" w14:textId="77777777" w:rsidR="00B92383" w:rsidRPr="00B92383" w:rsidRDefault="00B92383" w:rsidP="00B92383">
            <w:pPr>
              <w:spacing w:before="120"/>
              <w:jc w:val="both"/>
              <w:rPr>
                <w:rFonts w:eastAsia="Calibri" w:cstheme="minorHAnsi"/>
                <w:b/>
                <w:bCs/>
                <w:sz w:val="20"/>
                <w:szCs w:val="24"/>
              </w:rPr>
            </w:pPr>
            <w:r w:rsidRPr="00B92383">
              <w:rPr>
                <w:rFonts w:eastAsia="Calibri" w:cstheme="minorHAnsi"/>
                <w:b/>
                <w:bCs/>
                <w:sz w:val="20"/>
                <w:szCs w:val="24"/>
              </w:rPr>
              <w:t>OKVIRNA KOLIČINA</w:t>
            </w:r>
          </w:p>
        </w:tc>
      </w:tr>
      <w:tr w:rsidR="00B92383" w:rsidRPr="00B92383" w14:paraId="7FE7B4F5" w14:textId="77777777" w:rsidTr="005A0193">
        <w:trPr>
          <w:trHeight w:val="510"/>
        </w:trPr>
        <w:tc>
          <w:tcPr>
            <w:tcW w:w="3020" w:type="dxa"/>
          </w:tcPr>
          <w:p w14:paraId="204468F9" w14:textId="77777777" w:rsidR="00B92383" w:rsidRPr="00B92383" w:rsidRDefault="00B92383" w:rsidP="00B92383">
            <w:pPr>
              <w:spacing w:before="120"/>
              <w:jc w:val="both"/>
              <w:rPr>
                <w:rFonts w:eastAsia="Calibri" w:cstheme="minorHAnsi"/>
                <w:sz w:val="20"/>
                <w:szCs w:val="24"/>
              </w:rPr>
            </w:pPr>
            <w:r w:rsidRPr="00B92383">
              <w:rPr>
                <w:rFonts w:eastAsia="Calibri" w:cstheme="minorHAnsi"/>
                <w:sz w:val="20"/>
                <w:szCs w:val="24"/>
              </w:rPr>
              <w:t>20 03 07</w:t>
            </w:r>
          </w:p>
        </w:tc>
        <w:tc>
          <w:tcPr>
            <w:tcW w:w="3021" w:type="dxa"/>
          </w:tcPr>
          <w:p w14:paraId="570F0436" w14:textId="77777777" w:rsidR="00B92383" w:rsidRPr="00B92383" w:rsidRDefault="00B92383" w:rsidP="00B92383">
            <w:pPr>
              <w:spacing w:before="120"/>
              <w:jc w:val="both"/>
              <w:rPr>
                <w:rFonts w:eastAsia="Calibri" w:cstheme="minorHAnsi"/>
                <w:sz w:val="20"/>
                <w:szCs w:val="24"/>
              </w:rPr>
            </w:pPr>
            <w:r w:rsidRPr="00B92383">
              <w:rPr>
                <w:rFonts w:eastAsia="Calibri" w:cstheme="minorHAnsi"/>
                <w:sz w:val="20"/>
                <w:szCs w:val="24"/>
              </w:rPr>
              <w:t>Kosovni odpadki</w:t>
            </w:r>
          </w:p>
        </w:tc>
        <w:tc>
          <w:tcPr>
            <w:tcW w:w="3021" w:type="dxa"/>
          </w:tcPr>
          <w:p w14:paraId="7BA83AE1" w14:textId="695C1ACB" w:rsidR="00B92383" w:rsidRPr="003D3B6F" w:rsidRDefault="00B92383" w:rsidP="00B92383">
            <w:pPr>
              <w:spacing w:before="120"/>
              <w:jc w:val="both"/>
              <w:rPr>
                <w:rFonts w:eastAsia="Calibri" w:cstheme="minorHAnsi"/>
                <w:sz w:val="20"/>
                <w:szCs w:val="24"/>
              </w:rPr>
            </w:pPr>
            <w:r w:rsidRPr="003D3B6F">
              <w:rPr>
                <w:rFonts w:eastAsia="Calibri" w:cstheme="minorHAnsi"/>
                <w:sz w:val="20"/>
                <w:szCs w:val="24"/>
              </w:rPr>
              <w:t>1</w:t>
            </w:r>
            <w:r w:rsidR="003D3B6F">
              <w:rPr>
                <w:rFonts w:eastAsia="Calibri" w:cstheme="minorHAnsi"/>
                <w:sz w:val="20"/>
                <w:szCs w:val="24"/>
              </w:rPr>
              <w:t>9</w:t>
            </w:r>
            <w:r w:rsidRPr="003D3B6F">
              <w:rPr>
                <w:rFonts w:eastAsia="Calibri" w:cstheme="minorHAnsi"/>
                <w:sz w:val="20"/>
                <w:szCs w:val="24"/>
              </w:rPr>
              <w:t xml:space="preserve">00 ton </w:t>
            </w:r>
          </w:p>
        </w:tc>
      </w:tr>
    </w:tbl>
    <w:p w14:paraId="25B716A9"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Količine odpadkov, ki so navedene in so izražene v tonah, ne zavezujejo naročnika, in se lahko tekom izvajanja javnega naročila spremenijo (povečajo ali zmanjšajo), glede na dejanske količine zbranih odpadkov, ki so predmet tega javnega naročila.</w:t>
      </w:r>
    </w:p>
    <w:p w14:paraId="7BED065E" w14:textId="77777777" w:rsidR="00B92383" w:rsidRPr="00B92383" w:rsidRDefault="00B92383" w:rsidP="00B92383">
      <w:pPr>
        <w:spacing w:before="120" w:after="0" w:line="240" w:lineRule="auto"/>
        <w:jc w:val="both"/>
        <w:rPr>
          <w:rFonts w:eastAsia="Calibri" w:cstheme="minorHAnsi"/>
          <w:sz w:val="20"/>
          <w:szCs w:val="24"/>
        </w:rPr>
      </w:pPr>
    </w:p>
    <w:p w14:paraId="3A6748ED" w14:textId="77777777" w:rsidR="00B92383" w:rsidRPr="00B92383" w:rsidRDefault="00B92383" w:rsidP="00B92383">
      <w:pPr>
        <w:spacing w:before="120" w:after="0" w:line="240" w:lineRule="auto"/>
        <w:jc w:val="both"/>
        <w:rPr>
          <w:rFonts w:eastAsia="Calibri" w:cstheme="minorHAnsi"/>
          <w:b/>
          <w:bCs/>
          <w:sz w:val="20"/>
          <w:szCs w:val="24"/>
        </w:rPr>
      </w:pPr>
      <w:r w:rsidRPr="00B92383">
        <w:rPr>
          <w:rFonts w:eastAsia="Calibri" w:cstheme="minorHAnsi"/>
          <w:b/>
          <w:bCs/>
          <w:sz w:val="20"/>
          <w:szCs w:val="24"/>
        </w:rPr>
        <w:t>PREVOZ IN PREVZEM</w:t>
      </w:r>
    </w:p>
    <w:p w14:paraId="7877611D" w14:textId="28954661" w:rsidR="00694F15" w:rsidRDefault="00694F15" w:rsidP="00694F15">
      <w:pPr>
        <w:keepNext/>
        <w:keepLines/>
        <w:spacing w:before="120" w:after="0" w:line="240" w:lineRule="auto"/>
        <w:jc w:val="both"/>
        <w:rPr>
          <w:rFonts w:eastAsia="Calibri" w:cstheme="minorHAnsi"/>
          <w:sz w:val="20"/>
          <w:szCs w:val="24"/>
        </w:rPr>
      </w:pPr>
      <w:r w:rsidRPr="00694F15">
        <w:rPr>
          <w:rFonts w:eastAsia="Calibri" w:cstheme="minorHAnsi"/>
          <w:sz w:val="20"/>
          <w:szCs w:val="24"/>
        </w:rPr>
        <w:t xml:space="preserve">Odpadke se zaveže ponudnik prevzemati na lokaciji naročnika v CERO Nova Gorica v Stari Gori oziroma po dogovoru in v skladu z odločitvijo naročnika, lahko naročnik sam dovaža odpadke na dogovorjeno lokacijo oziroma sam organizira prevoz </w:t>
      </w:r>
      <w:r w:rsidR="00C669AF">
        <w:rPr>
          <w:rFonts w:eastAsia="Calibri" w:cstheme="minorHAnsi"/>
          <w:sz w:val="20"/>
          <w:szCs w:val="24"/>
        </w:rPr>
        <w:t xml:space="preserve">odpadkov </w:t>
      </w:r>
      <w:r w:rsidRPr="00694F15">
        <w:rPr>
          <w:rFonts w:eastAsia="Calibri" w:cstheme="minorHAnsi"/>
          <w:sz w:val="20"/>
          <w:szCs w:val="24"/>
        </w:rPr>
        <w:t xml:space="preserve">do določene lokacije. </w:t>
      </w:r>
    </w:p>
    <w:p w14:paraId="4B1693BA" w14:textId="77777777" w:rsidR="00901784" w:rsidRPr="00B92383" w:rsidRDefault="00901784" w:rsidP="00901784">
      <w:pPr>
        <w:spacing w:before="120" w:after="0" w:line="240" w:lineRule="auto"/>
        <w:jc w:val="both"/>
        <w:rPr>
          <w:rFonts w:eastAsia="Calibri" w:cstheme="minorHAnsi"/>
          <w:sz w:val="20"/>
          <w:szCs w:val="24"/>
        </w:rPr>
      </w:pPr>
      <w:r w:rsidRPr="00B92383">
        <w:rPr>
          <w:rFonts w:eastAsia="Calibri" w:cstheme="minorHAnsi"/>
          <w:sz w:val="20"/>
          <w:szCs w:val="24"/>
        </w:rPr>
        <w:t>Ponudnik se z oddajo ponudbe zaveže, da bo odpadke prevzemal redno, najmanj pa enkrat mesečno, po predhodni uskladitvi o prevzemu z naročnikom.</w:t>
      </w:r>
    </w:p>
    <w:p w14:paraId="16D588DA" w14:textId="066C5A6A" w:rsidR="00694F15" w:rsidRPr="00694F15" w:rsidRDefault="00694F15" w:rsidP="00694F15">
      <w:pPr>
        <w:keepNext/>
        <w:keepLines/>
        <w:spacing w:before="120" w:after="0" w:line="240" w:lineRule="auto"/>
        <w:jc w:val="both"/>
        <w:rPr>
          <w:rFonts w:eastAsia="Calibri" w:cstheme="minorHAnsi"/>
          <w:sz w:val="20"/>
          <w:szCs w:val="24"/>
        </w:rPr>
      </w:pPr>
      <w:r w:rsidRPr="00694F15">
        <w:rPr>
          <w:rFonts w:eastAsia="Calibri" w:cstheme="minorHAnsi"/>
          <w:sz w:val="20"/>
          <w:szCs w:val="24"/>
        </w:rPr>
        <w:t xml:space="preserve">V primeru, da ponudnik ne more zagotoviti prevzema odpadkov na lokaciji naročnika in prevoza odpadkov, naj v </w:t>
      </w:r>
      <w:r w:rsidR="00901784">
        <w:rPr>
          <w:rFonts w:eastAsia="Calibri" w:cstheme="minorHAnsi"/>
          <w:sz w:val="20"/>
          <w:szCs w:val="24"/>
        </w:rPr>
        <w:t xml:space="preserve">Obrazcu 1 – </w:t>
      </w:r>
      <w:r w:rsidR="00901784" w:rsidRPr="00901784">
        <w:rPr>
          <w:rFonts w:eastAsia="Calibri" w:cstheme="minorHAnsi"/>
          <w:i/>
          <w:iCs/>
          <w:sz w:val="20"/>
          <w:szCs w:val="24"/>
        </w:rPr>
        <w:t>Ponudba - povzetek predračuna</w:t>
      </w:r>
      <w:r w:rsidRPr="00694F15">
        <w:rPr>
          <w:rFonts w:eastAsia="Calibri" w:cstheme="minorHAnsi"/>
          <w:sz w:val="20"/>
          <w:szCs w:val="24"/>
        </w:rPr>
        <w:t xml:space="preserve"> ponudi le ceno/ tono ter </w:t>
      </w:r>
      <w:r w:rsidR="006B1020">
        <w:rPr>
          <w:rFonts w:eastAsia="Calibri" w:cstheme="minorHAnsi"/>
          <w:sz w:val="20"/>
          <w:szCs w:val="24"/>
        </w:rPr>
        <w:t xml:space="preserve">skupni </w:t>
      </w:r>
      <w:r w:rsidRPr="00694F15">
        <w:rPr>
          <w:rFonts w:eastAsia="Calibri" w:cstheme="minorHAnsi"/>
          <w:sz w:val="20"/>
          <w:szCs w:val="24"/>
        </w:rPr>
        <w:t>ponudbeni znesek, ki ne vključuje stroškov prevoza.</w:t>
      </w:r>
    </w:p>
    <w:p w14:paraId="6A2970EF" w14:textId="798727CA"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V primeru nastopa nepredvidenih okoliščin, se bosta naročnik in izbrani ponudnik lahko dogovorila glede drugačne organizacije prevoza odpadkov.</w:t>
      </w:r>
    </w:p>
    <w:p w14:paraId="3A9EB705" w14:textId="77777777" w:rsidR="00B92383" w:rsidRPr="00B92383" w:rsidRDefault="00B92383" w:rsidP="00B92383">
      <w:pPr>
        <w:spacing w:before="120" w:after="0" w:line="240" w:lineRule="auto"/>
        <w:jc w:val="both"/>
        <w:rPr>
          <w:rFonts w:eastAsia="Calibri" w:cstheme="minorHAnsi"/>
          <w:sz w:val="20"/>
          <w:szCs w:val="24"/>
        </w:rPr>
      </w:pPr>
    </w:p>
    <w:p w14:paraId="75E017E0" w14:textId="77777777"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t>IZVOZ ODPADKOV V DRUGE DRŽAVE EU</w:t>
      </w:r>
    </w:p>
    <w:p w14:paraId="09309628" w14:textId="4BA1AB09"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V skladu z zakonodajo, ki velja znotraj prostora Evropske skupnosti pri čezmejnih pošiljkah odpadkov (Uredba (ES) št. 1013/2006 z dne 14.6.2006 o pošiljkah odpadkov</w:t>
      </w:r>
      <w:r w:rsidR="00D46E2F">
        <w:rPr>
          <w:rFonts w:eastAsia="Calibri" w:cstheme="minorHAnsi"/>
          <w:sz w:val="20"/>
          <w:szCs w:val="24"/>
        </w:rPr>
        <w:t>; s premembami in dopolnitvami</w:t>
      </w:r>
      <w:r w:rsidRPr="00B92383">
        <w:rPr>
          <w:rFonts w:eastAsia="Calibri" w:cstheme="minorHAnsi"/>
          <w:sz w:val="20"/>
          <w:szCs w:val="24"/>
        </w:rPr>
        <w:t xml:space="preserve">), bo lahko izbrani ponudnik izvažal odpadke v druge države Evropske skupnosti. </w:t>
      </w:r>
    </w:p>
    <w:p w14:paraId="38DF5A9D" w14:textId="5C12793E"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V ta namen je ponudnik dolžan k ponudbi priložiti nostrifikacijo za izvoz odpadkov (soglasja ARSO oziroma IRSOP za izvoz odpadkov ter enakovredna soglasja tranzitnih držav in države prevzemnice odpadkov), kar ponudnik garantira z </w:t>
      </w:r>
      <w:r w:rsidR="00E80DAE">
        <w:rPr>
          <w:rFonts w:eastAsia="Calibri" w:cstheme="minorHAnsi"/>
          <w:sz w:val="20"/>
          <w:szCs w:val="24"/>
        </w:rPr>
        <w:t>zavarovanjem</w:t>
      </w:r>
      <w:r w:rsidRPr="00B92383">
        <w:rPr>
          <w:rFonts w:eastAsia="Calibri" w:cstheme="minorHAnsi"/>
          <w:sz w:val="20"/>
          <w:szCs w:val="24"/>
        </w:rPr>
        <w:t xml:space="preserve"> za dobro izvedbo </w:t>
      </w:r>
      <w:r w:rsidR="00E80DAE">
        <w:rPr>
          <w:rFonts w:eastAsia="Calibri" w:cstheme="minorHAnsi"/>
          <w:sz w:val="20"/>
          <w:szCs w:val="24"/>
        </w:rPr>
        <w:t>obveznosti</w:t>
      </w:r>
      <w:r w:rsidRPr="00B92383">
        <w:rPr>
          <w:rFonts w:eastAsia="Calibri" w:cstheme="minorHAnsi"/>
          <w:sz w:val="20"/>
          <w:szCs w:val="24"/>
        </w:rPr>
        <w:t>.</w:t>
      </w:r>
    </w:p>
    <w:p w14:paraId="0DE2AAAA" w14:textId="77777777" w:rsidR="00B92383" w:rsidRPr="00B92383" w:rsidRDefault="00B92383" w:rsidP="00B92383">
      <w:pPr>
        <w:spacing w:before="120" w:after="0" w:line="240" w:lineRule="auto"/>
        <w:jc w:val="both"/>
        <w:rPr>
          <w:rFonts w:eastAsia="Calibri" w:cstheme="minorHAnsi"/>
          <w:sz w:val="20"/>
          <w:szCs w:val="24"/>
        </w:rPr>
      </w:pPr>
    </w:p>
    <w:p w14:paraId="4BBA05DD" w14:textId="79A71D5A"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t>PONUDBEN</w:t>
      </w:r>
      <w:r w:rsidR="00AB5479">
        <w:rPr>
          <w:rFonts w:eastAsia="Calibri" w:cstheme="minorHAnsi"/>
          <w:b/>
          <w:bCs/>
          <w:sz w:val="20"/>
          <w:szCs w:val="24"/>
        </w:rPr>
        <w:t>A CENA</w:t>
      </w:r>
    </w:p>
    <w:p w14:paraId="514599F6" w14:textId="5AD49E45"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Ponudnik mora pri pripravi ponudbe in določanju ponudbene cene za predmet javnega naročila upoštevati vse materialne in nematerialne stroške, ki jih bo ponudnik imel z realizacijo naročila, vključno s stroški dela, stroški materiala, stroški prevoza odpadkov</w:t>
      </w:r>
      <w:r w:rsidR="000E2D7B">
        <w:rPr>
          <w:rFonts w:eastAsia="Calibri" w:cstheme="minorHAnsi"/>
          <w:sz w:val="20"/>
          <w:szCs w:val="24"/>
        </w:rPr>
        <w:t xml:space="preserve"> (če bo ponudnik zagotavljal tudi prevoz odpadkov)</w:t>
      </w:r>
      <w:r w:rsidRPr="00B92383">
        <w:rPr>
          <w:rFonts w:eastAsia="Calibri" w:cstheme="minorHAnsi"/>
          <w:sz w:val="20"/>
          <w:szCs w:val="24"/>
        </w:rPr>
        <w:t xml:space="preserve"> ter stroški izdelave ponudbene dokumentacije. </w:t>
      </w:r>
    </w:p>
    <w:p w14:paraId="399FD41F"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Ponudbena cena je v času veljavnosti okvirnega sporazuma fiksna, razen v primeru znižanja cen oziroma v primeru, da izvajalec naročniku prizna dodatni popust. Naročnik ponudniku ne bo dovoljeval drugih ali dodatnih zaračunavanj. Cene v ponudbi morajo pokrivati vse stroške, ki jih bo imel ponudnik z realizacijo naročila. </w:t>
      </w:r>
    </w:p>
    <w:p w14:paraId="43996D5F" w14:textId="77777777" w:rsidR="00B92383" w:rsidRPr="00B92383" w:rsidRDefault="00B92383" w:rsidP="00B92383">
      <w:pPr>
        <w:spacing w:before="120" w:after="0" w:line="240" w:lineRule="auto"/>
        <w:jc w:val="both"/>
        <w:rPr>
          <w:rFonts w:eastAsia="Calibri" w:cstheme="minorHAnsi"/>
          <w:sz w:val="20"/>
          <w:szCs w:val="24"/>
        </w:rPr>
      </w:pPr>
    </w:p>
    <w:p w14:paraId="25C8B9FF" w14:textId="77777777"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t>DOVOLJENJA</w:t>
      </w:r>
    </w:p>
    <w:p w14:paraId="7276B3C9"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Ponudniki, ki bodo izbrani, morajo imeti ustrezna dovoljenja za ravnanje s predmetnimi odpadki, skladno z veljavno zakonodajo, v celotnem obdobju veljavnosti okvirnega sporazuma.</w:t>
      </w:r>
    </w:p>
    <w:p w14:paraId="4EDC0B19" w14:textId="77777777" w:rsidR="00B92383" w:rsidRPr="00B92383" w:rsidRDefault="00B92383" w:rsidP="00B92383">
      <w:pPr>
        <w:spacing w:before="120" w:after="0" w:line="240" w:lineRule="auto"/>
        <w:jc w:val="both"/>
        <w:rPr>
          <w:rFonts w:eastAsia="Calibri" w:cstheme="minorHAnsi"/>
          <w:sz w:val="20"/>
          <w:szCs w:val="24"/>
        </w:rPr>
      </w:pPr>
    </w:p>
    <w:p w14:paraId="4FAE8334" w14:textId="77777777" w:rsidR="00B92383" w:rsidRPr="00A34B1F" w:rsidRDefault="00B92383" w:rsidP="00B92383">
      <w:pPr>
        <w:spacing w:before="120" w:after="0" w:line="240" w:lineRule="auto"/>
        <w:jc w:val="both"/>
        <w:rPr>
          <w:rFonts w:eastAsia="Calibri" w:cstheme="minorHAnsi"/>
          <w:b/>
          <w:bCs/>
          <w:sz w:val="20"/>
          <w:szCs w:val="24"/>
        </w:rPr>
      </w:pPr>
      <w:r w:rsidRPr="00A34B1F">
        <w:rPr>
          <w:rFonts w:eastAsia="Calibri" w:cstheme="minorHAnsi"/>
          <w:b/>
          <w:bCs/>
          <w:sz w:val="20"/>
          <w:szCs w:val="24"/>
        </w:rPr>
        <w:lastRenderedPageBreak/>
        <w:t>OBRAČUN ROK PLAČILA</w:t>
      </w:r>
    </w:p>
    <w:p w14:paraId="25044EE2"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Obračun izvedenih storitev se bo opravljal na podlagi dejansko opravljenih storitev oziroma dejansko prevzetih količin predmetnih odpadkov. Storitve se bodo obračunavale mesečno, na osnovi dogovorjenih cen na tono. </w:t>
      </w:r>
    </w:p>
    <w:p w14:paraId="59873104"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Izvajalec mora pred izstavitvijo vsakokratnega mesečnega računa v informacijskem sistemu ravnanja z odpadki (IS-Odpadki – na spletni strani ARSO) potrditi elektronski evidenčni list, ki ga v informacijskem sistemu predhodno pripravi naročnik.</w:t>
      </w:r>
    </w:p>
    <w:p w14:paraId="190E7B86" w14:textId="77777777"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Izvajalec bo naročniku izstavil zbirni račun za izvedene storitve po okvirnem sporazumu do petega (5.) dne v tekočem mesecu za pretekli mesec. Storitev se šteje za uspešno opravljeno s pretekom zadnjega dne preteklega meseca, ki je zajet v izstavljenem računu. Osnova za obračun je masa prevzetih predmetnih odpadkov. Obračun se izvaja na podlagi prevzemnic - tehtalnih listov. Priloga računa je tudi mesečni seznam prevzemnic - tehtalnih listov za pretekli mesec, ki ga potrdita obe stranki okvirnega sporazuma oziroma njuna pooblaščena predstavnika.</w:t>
      </w:r>
    </w:p>
    <w:p w14:paraId="7521137A" w14:textId="5D67B05C" w:rsidR="00B92383" w:rsidRPr="00B92383" w:rsidRDefault="00B92383" w:rsidP="00B92383">
      <w:pPr>
        <w:spacing w:before="120" w:after="0" w:line="240" w:lineRule="auto"/>
        <w:jc w:val="both"/>
        <w:rPr>
          <w:rFonts w:eastAsia="Calibri" w:cstheme="minorHAnsi"/>
          <w:sz w:val="20"/>
          <w:szCs w:val="24"/>
        </w:rPr>
      </w:pPr>
      <w:r w:rsidRPr="00B92383">
        <w:rPr>
          <w:rFonts w:eastAsia="Calibri" w:cstheme="minorHAnsi"/>
          <w:sz w:val="20"/>
          <w:szCs w:val="24"/>
        </w:rPr>
        <w:t xml:space="preserve">Naročnik bo račun plačal na transakcijski račun izvajalca (oziroma podizvajalca), ki je uradno evidentiran pri AJPES in bo vsakokrat naveden na računu, v roku </w:t>
      </w:r>
      <w:r w:rsidR="00EE74C2">
        <w:rPr>
          <w:rFonts w:eastAsia="Calibri" w:cstheme="minorHAnsi"/>
          <w:sz w:val="20"/>
          <w:szCs w:val="24"/>
        </w:rPr>
        <w:t>trideset (30)</w:t>
      </w:r>
      <w:r w:rsidRPr="00B92383">
        <w:rPr>
          <w:rFonts w:eastAsia="Calibri" w:cstheme="minorHAnsi"/>
          <w:sz w:val="20"/>
          <w:szCs w:val="24"/>
        </w:rPr>
        <w:t xml:space="preserve"> dni od dneva prejema.</w:t>
      </w:r>
    </w:p>
    <w:p w14:paraId="10F52A48" w14:textId="77777777" w:rsidR="00B92383" w:rsidRPr="00B92383" w:rsidRDefault="00B92383" w:rsidP="00B92383">
      <w:pPr>
        <w:spacing w:before="120" w:after="0" w:line="240" w:lineRule="auto"/>
        <w:jc w:val="both"/>
        <w:rPr>
          <w:rFonts w:eastAsia="Calibri" w:cstheme="minorHAnsi"/>
          <w:sz w:val="20"/>
          <w:szCs w:val="24"/>
        </w:rPr>
      </w:pPr>
    </w:p>
    <w:p w14:paraId="25661130" w14:textId="77777777" w:rsidR="00D661BD" w:rsidRPr="00B92383" w:rsidRDefault="00D661BD" w:rsidP="00B92383">
      <w:pPr>
        <w:spacing w:before="120" w:after="0" w:line="240" w:lineRule="auto"/>
        <w:jc w:val="both"/>
        <w:rPr>
          <w:rFonts w:eastAsia="Calibri" w:cstheme="minorHAnsi"/>
          <w:sz w:val="20"/>
          <w:szCs w:val="24"/>
        </w:rPr>
      </w:pPr>
    </w:p>
    <w:p w14:paraId="4BF20FAE" w14:textId="77777777" w:rsidR="00D661BD" w:rsidRDefault="00D661BD">
      <w:pPr>
        <w:rPr>
          <w:rFonts w:cstheme="minorHAnsi"/>
        </w:rPr>
      </w:pPr>
    </w:p>
    <w:p w14:paraId="35E328D3" w14:textId="0525A44D" w:rsidR="00FD6D84" w:rsidRPr="00D561A1" w:rsidRDefault="00D661BD">
      <w:pPr>
        <w:rPr>
          <w:rFonts w:cstheme="minorHAnsi"/>
        </w:rPr>
      </w:pPr>
      <w:r>
        <w:rPr>
          <w:rFonts w:cstheme="minorHAnsi"/>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38163849" w14:textId="77777777" w:rsidR="00512004" w:rsidRPr="00512004" w:rsidRDefault="00512004" w:rsidP="00512004">
      <w:pPr>
        <w:pStyle w:val="Brezrazmikov"/>
        <w:spacing w:before="120"/>
        <w:jc w:val="both"/>
        <w:rPr>
          <w:rFonts w:asciiTheme="minorHAnsi" w:hAnsiTheme="minorHAnsi" w:cstheme="minorHAnsi"/>
          <w:b/>
          <w:bCs/>
          <w:sz w:val="20"/>
          <w:szCs w:val="20"/>
        </w:rPr>
      </w:pPr>
      <w:r w:rsidRPr="00512004">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512004">
        <w:rPr>
          <w:rFonts w:asciiTheme="minorHAnsi" w:hAnsiTheme="minorHAnsi" w:cstheme="minorHAnsi"/>
          <w:b/>
          <w:bCs/>
          <w:sz w:val="20"/>
          <w:szCs w:val="20"/>
        </w:rPr>
        <w:t>xml</w:t>
      </w:r>
      <w:proofErr w:type="spellEnd"/>
      <w:r w:rsidRPr="00512004">
        <w:rPr>
          <w:rFonts w:asciiTheme="minorHAnsi" w:hAnsiTheme="minorHAnsi" w:cstheme="minorHAnsi"/>
          <w:b/>
          <w:bCs/>
          <w:sz w:val="20"/>
          <w:szCs w:val="20"/>
        </w:rPr>
        <w:t xml:space="preserve"> formatu priložen tej razpisni dokumentaciji. ESPD se izpolni preko povezave </w:t>
      </w:r>
      <w:hyperlink r:id="rId17" w:history="1">
        <w:r w:rsidRPr="00512004">
          <w:rPr>
            <w:rStyle w:val="Hiperpovezava"/>
            <w:rFonts w:asciiTheme="minorHAnsi" w:hAnsiTheme="minorHAnsi" w:cstheme="minorHAnsi"/>
            <w:b/>
            <w:bCs/>
            <w:sz w:val="20"/>
            <w:szCs w:val="20"/>
          </w:rPr>
          <w:t>https://ejn.gov.si/espd</w:t>
        </w:r>
      </w:hyperlink>
      <w:r w:rsidRPr="00512004">
        <w:rPr>
          <w:rFonts w:asciiTheme="minorHAnsi" w:hAnsiTheme="minorHAnsi" w:cstheme="minorHAnsi"/>
          <w:b/>
          <w:bCs/>
          <w:sz w:val="20"/>
          <w:szCs w:val="20"/>
        </w:rPr>
        <w:t>.</w:t>
      </w:r>
    </w:p>
    <w:p w14:paraId="59793B8D" w14:textId="16CC5644" w:rsidR="00803D8B" w:rsidRPr="00803D8B" w:rsidRDefault="00803D8B" w:rsidP="00803D8B">
      <w:pPr>
        <w:pStyle w:val="Brezrazmikov"/>
        <w:spacing w:before="120"/>
        <w:jc w:val="both"/>
        <w:rPr>
          <w:rFonts w:asciiTheme="minorHAnsi" w:hAnsiTheme="minorHAnsi" w:cstheme="minorHAnsi"/>
          <w:b/>
          <w:bCs/>
          <w:sz w:val="20"/>
          <w:szCs w:val="20"/>
        </w:rPr>
      </w:pP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77777777"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460B8918" w14:textId="77777777"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3973C0E" w14:textId="77777777" w:rsidR="00E714B4" w:rsidRPr="00E714B4" w:rsidRDefault="00E714B4" w:rsidP="009648B8">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1BE7B2DD" w14:textId="77777777" w:rsidR="00E714B4" w:rsidRPr="00E714B4" w:rsidRDefault="00E714B4" w:rsidP="009648B8">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0FE65D15" w14:textId="73ABE16B" w:rsidR="00513A9A" w:rsidRPr="009648B8" w:rsidRDefault="00E714B4" w:rsidP="009648B8">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 xml:space="preserve">*Ponudniki lahko v ponudbi sami priložijo potrdila iz kazenske evidence Ministrstva za pravosodje, ki dokazujejo izpolnjevanje predmetnega pogoja (potrdila ne smejo biti starejša od </w:t>
            </w:r>
            <w:r w:rsidR="002D01AB">
              <w:rPr>
                <w:rFonts w:cstheme="minorHAnsi"/>
                <w:i/>
                <w:iCs/>
                <w:color w:val="7F7F7F" w:themeColor="text1" w:themeTint="80"/>
                <w:sz w:val="18"/>
                <w:szCs w:val="18"/>
              </w:rPr>
              <w:t>3</w:t>
            </w:r>
            <w:r w:rsidRPr="009648B8">
              <w:rPr>
                <w:rFonts w:cstheme="minorHAnsi"/>
                <w:i/>
                <w:iCs/>
                <w:color w:val="7F7F7F" w:themeColor="text1" w:themeTint="80"/>
                <w:sz w:val="18"/>
                <w:szCs w:val="18"/>
              </w:rPr>
              <w:t xml:space="preserve">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Pr="00D561A1" w:rsidRDefault="00676D07"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3D1E770D" w14:textId="77777777" w:rsidR="00085BE4" w:rsidRPr="00085BE4" w:rsidRDefault="00085BE4" w:rsidP="00085BE4">
            <w:pPr>
              <w:spacing w:before="120"/>
              <w:jc w:val="both"/>
              <w:rPr>
                <w:rFonts w:eastAsia="Times New Roman" w:cstheme="minorHAnsi"/>
                <w:b/>
                <w:bCs/>
                <w:sz w:val="20"/>
                <w:szCs w:val="20"/>
                <w:lang w:eastAsia="sl-SI"/>
              </w:rPr>
            </w:pPr>
            <w:r w:rsidRPr="00085BE4">
              <w:rPr>
                <w:rFonts w:eastAsia="Times New Roman" w:cstheme="minorHAnsi"/>
                <w:b/>
                <w:bCs/>
                <w:sz w:val="20"/>
                <w:szCs w:val="20"/>
                <w:lang w:eastAsia="sl-SI"/>
              </w:rPr>
              <w:t xml:space="preserve">Naročnik bo iz sodelovanja v postopku javnega naročanja izključil gospodarski subjekt, če ugotovi, da gospodarski subjekt </w:t>
            </w:r>
            <w:r w:rsidRPr="00085BE4">
              <w:rPr>
                <w:rFonts w:eastAsia="Times New Roman" w:cstheme="minorHAnsi"/>
                <w:b/>
                <w:bCs/>
                <w:sz w:val="20"/>
                <w:szCs w:val="20"/>
                <w:u w:val="single"/>
                <w:lang w:eastAsia="sl-SI"/>
              </w:rPr>
              <w:t>ne izpolnjuje obveznih dajatev in drugih denarnih nedavčnih obveznosti</w:t>
            </w:r>
            <w:r w:rsidRPr="00085BE4">
              <w:rPr>
                <w:rFonts w:eastAsia="Times New Roman" w:cstheme="minorHAnsi"/>
                <w:b/>
                <w:bCs/>
                <w:sz w:val="20"/>
                <w:szCs w:val="20"/>
                <w:lang w:eastAsia="sl-SI"/>
              </w:rPr>
              <w:t xml:space="preserve"> v skladu z zakonom, ki ureja finančno upravo, ki jih pobira davčni organ v skladu s predpisi države, v kateri ima sedež, ali predpisi države naročnika, če vrednost teh neplačanih zapadlih obveznosti na dan oddaje ponudbe znaša 50 eurov ali več. </w:t>
            </w:r>
          </w:p>
          <w:p w14:paraId="54C9F7AD" w14:textId="77777777" w:rsidR="00085BE4" w:rsidRPr="00085BE4" w:rsidRDefault="00085BE4" w:rsidP="00085BE4">
            <w:pPr>
              <w:spacing w:before="120"/>
              <w:jc w:val="both"/>
              <w:rPr>
                <w:rFonts w:eastAsia="Times New Roman" w:cstheme="minorHAnsi"/>
                <w:b/>
                <w:bCs/>
                <w:sz w:val="20"/>
                <w:szCs w:val="20"/>
                <w:lang w:eastAsia="sl-SI"/>
              </w:rPr>
            </w:pPr>
            <w:r w:rsidRPr="00085BE4">
              <w:rPr>
                <w:rFonts w:eastAsia="Times New Roman" w:cstheme="minorHAnsi"/>
                <w:b/>
                <w:bCs/>
                <w:sz w:val="20"/>
                <w:szCs w:val="20"/>
                <w:lang w:eastAsia="sl-SI"/>
              </w:rPr>
              <w:t xml:space="preserve">Šteje se, da gospodarski subjekt ne izpolnjuje obveznosti iz prejšnjega stavka tudi, če na </w:t>
            </w:r>
            <w:r w:rsidRPr="00085BE4">
              <w:rPr>
                <w:rFonts w:eastAsia="Times New Roman" w:cstheme="minorHAnsi"/>
                <w:b/>
                <w:bCs/>
                <w:sz w:val="20"/>
                <w:szCs w:val="20"/>
                <w:u w:val="single"/>
                <w:lang w:eastAsia="sl-SI"/>
              </w:rPr>
              <w:t>dan oddaje ponudbe</w:t>
            </w:r>
            <w:r w:rsidRPr="00085BE4">
              <w:rPr>
                <w:rFonts w:eastAsia="Times New Roman" w:cstheme="minorHAnsi"/>
                <w:b/>
                <w:bCs/>
                <w:sz w:val="20"/>
                <w:szCs w:val="20"/>
                <w:lang w:eastAsia="sl-SI"/>
              </w:rPr>
              <w:t xml:space="preserve"> </w:t>
            </w:r>
            <w:r w:rsidRPr="00085BE4">
              <w:rPr>
                <w:rFonts w:eastAsia="Times New Roman" w:cstheme="minorHAnsi"/>
                <w:b/>
                <w:bCs/>
                <w:sz w:val="20"/>
                <w:szCs w:val="20"/>
                <w:u w:val="single"/>
                <w:lang w:eastAsia="sl-SI"/>
              </w:rPr>
              <w:t>ni imel predloženih vseh obračunov davčnih odtegljajev za dohodke iz delovnega razmerja</w:t>
            </w:r>
            <w:r w:rsidRPr="00085BE4">
              <w:rPr>
                <w:rFonts w:eastAsia="Times New Roman" w:cstheme="minorHAnsi"/>
                <w:b/>
                <w:bCs/>
                <w:sz w:val="20"/>
                <w:szCs w:val="20"/>
                <w:lang w:eastAsia="sl-SI"/>
              </w:rPr>
              <w:t xml:space="preserve"> za obdobje zadnjih petih let do dne oddaje ponudbe ali prijave.</w:t>
            </w:r>
          </w:p>
          <w:p w14:paraId="2E81FBE2" w14:textId="67D2068F" w:rsidR="00676D07" w:rsidRPr="00B308CE" w:rsidRDefault="006A3CFD" w:rsidP="00C674A1">
            <w:pPr>
              <w:spacing w:before="120"/>
              <w:jc w:val="both"/>
              <w:rPr>
                <w:rFonts w:eastAsia="Times New Roman" w:cstheme="minorHAnsi"/>
                <w:sz w:val="20"/>
                <w:szCs w:val="20"/>
                <w:lang w:eastAsia="sl-SI"/>
              </w:rPr>
            </w:pPr>
            <w:r w:rsidRPr="009153D2">
              <w:rPr>
                <w:rFonts w:cstheme="minorHAnsi"/>
                <w:i/>
                <w:iCs/>
                <w:color w:val="7F7F7F" w:themeColor="text1" w:themeTint="80"/>
                <w:sz w:val="18"/>
                <w:szCs w:val="18"/>
              </w:rPr>
              <w:t>Gospodarskega subjekta se ne izloči, če gospodarski subjekt do roka za oddajo prijav ali ponudb poravna neplačane zapadle obveznosti, ki znašajo 50 eurov ali več in predloži vse</w:t>
            </w:r>
            <w:r w:rsidR="00B308CE" w:rsidRPr="009153D2">
              <w:rPr>
                <w:rFonts w:cstheme="minorHAnsi"/>
                <w:i/>
                <w:iCs/>
                <w:color w:val="7F7F7F" w:themeColor="text1" w:themeTint="80"/>
                <w:sz w:val="18"/>
                <w:szCs w:val="18"/>
              </w:rPr>
              <w:t xml:space="preserve"> obračune davčnih odtegljajev za dohodke iz delovnega razmerja za obdobje zadnjih pet let do roka za oddajo prijave ali ponudbe.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21FD328D"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sidR="004D2D5C">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3EDFF764"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Ponudnik, skupina ponudnikov v okviru skupne ponudbe, vsi v ponudbi navedeni podizvajalci ter subjekti, katerih zmogljivost bo ponudnik uporabil, ne smejo biti uvrščeni na seznam poslovnih subjektov, s katerimi na podlagi 35. člena Zakona o integriteti in preprečevanju korupcije (</w:t>
            </w:r>
            <w:r w:rsidR="002D01AB" w:rsidRPr="002D01AB">
              <w:rPr>
                <w:rFonts w:eastAsia="Calibri" w:cstheme="minorHAnsi"/>
                <w:b/>
                <w:bCs/>
                <w:sz w:val="20"/>
                <w:szCs w:val="24"/>
              </w:rPr>
              <w:t xml:space="preserve">Uradni list RS, št. </w:t>
            </w:r>
            <w:hyperlink r:id="rId18" w:tgtFrame="_blank" w:tooltip="Zakon o integriteti in preprečevanju korupcije (uradno prečiščeno besedilo)" w:history="1">
              <w:r w:rsidR="002D01AB" w:rsidRPr="002D01AB">
                <w:rPr>
                  <w:rFonts w:eastAsia="Calibri" w:cstheme="minorHAnsi"/>
                  <w:b/>
                  <w:bCs/>
                  <w:sz w:val="20"/>
                  <w:szCs w:val="24"/>
                </w:rPr>
                <w:t>69/11</w:t>
              </w:r>
            </w:hyperlink>
            <w:r w:rsidR="002D01AB" w:rsidRPr="002D01AB">
              <w:rPr>
                <w:rFonts w:eastAsia="Calibri" w:cstheme="minorHAnsi"/>
                <w:b/>
                <w:bCs/>
                <w:sz w:val="20"/>
                <w:szCs w:val="24"/>
              </w:rPr>
              <w:t xml:space="preserve"> – uradno prečiščeno besedilo, </w:t>
            </w:r>
            <w:hyperlink r:id="rId19" w:tgtFrame="_blank" w:tooltip="Zakon o spremembah in dopolnitvah Zakona o integriteti in preprečevanju korupcije" w:history="1">
              <w:r w:rsidR="002D01AB" w:rsidRPr="002D01AB">
                <w:rPr>
                  <w:rFonts w:eastAsia="Calibri" w:cstheme="minorHAnsi"/>
                  <w:b/>
                  <w:bCs/>
                  <w:sz w:val="20"/>
                  <w:szCs w:val="24"/>
                </w:rPr>
                <w:t>158/20</w:t>
              </w:r>
            </w:hyperlink>
            <w:r w:rsidR="002D01AB" w:rsidRPr="002D01AB">
              <w:rPr>
                <w:rFonts w:eastAsia="Calibri" w:cstheme="minorHAnsi"/>
                <w:b/>
                <w:bCs/>
                <w:sz w:val="20"/>
                <w:szCs w:val="24"/>
              </w:rPr>
              <w:t xml:space="preserve">, </w:t>
            </w:r>
            <w:hyperlink r:id="rId20" w:tgtFrame="_blank" w:tooltip="Zakon o debirokratizaciji" w:history="1">
              <w:r w:rsidR="002D01AB" w:rsidRPr="002D01AB">
                <w:rPr>
                  <w:rFonts w:eastAsia="Calibri" w:cstheme="minorHAnsi"/>
                  <w:b/>
                  <w:bCs/>
                  <w:sz w:val="20"/>
                  <w:szCs w:val="24"/>
                </w:rPr>
                <w:t>3/22</w:t>
              </w:r>
            </w:hyperlink>
            <w:r w:rsidR="002D01AB" w:rsidRPr="002D01AB">
              <w:rPr>
                <w:rFonts w:eastAsia="Calibri" w:cstheme="minorHAnsi"/>
                <w:b/>
                <w:bCs/>
                <w:sz w:val="20"/>
                <w:szCs w:val="24"/>
              </w:rPr>
              <w:t xml:space="preserve"> – </w:t>
            </w:r>
            <w:proofErr w:type="spellStart"/>
            <w:r w:rsidR="002D01AB" w:rsidRPr="002D01AB">
              <w:rPr>
                <w:rFonts w:eastAsia="Calibri" w:cstheme="minorHAnsi"/>
                <w:b/>
                <w:bCs/>
                <w:sz w:val="20"/>
                <w:szCs w:val="24"/>
              </w:rPr>
              <w:t>ZDeb</w:t>
            </w:r>
            <w:proofErr w:type="spellEnd"/>
            <w:r w:rsidR="002D01AB" w:rsidRPr="002D01AB">
              <w:rPr>
                <w:rFonts w:eastAsia="Calibri" w:cstheme="minorHAnsi"/>
                <w:b/>
                <w:bCs/>
                <w:sz w:val="20"/>
                <w:szCs w:val="24"/>
              </w:rPr>
              <w:t>, 16/23-ZZPri</w:t>
            </w:r>
            <w:r w:rsidRPr="009537EE">
              <w:rPr>
                <w:rFonts w:eastAsia="Times New Roman" w:cstheme="minorHAnsi"/>
                <w:b/>
                <w:bCs/>
                <w:sz w:val="20"/>
                <w:szCs w:val="20"/>
                <w:lang w:eastAsia="sl-SI"/>
              </w:rPr>
              <w:t xml:space="preserve">,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6EF1C660"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E72907">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lastRenderedPageBreak/>
              <w:t>DOKAZILO: izpolnjeni in podpisani obrazci</w:t>
            </w:r>
            <w:r w:rsidRPr="009537EE">
              <w:rPr>
                <w:rFonts w:eastAsia="Times New Roman" w:cstheme="minorHAnsi"/>
                <w:sz w:val="20"/>
                <w:szCs w:val="20"/>
                <w:lang w:eastAsia="sl-SI"/>
              </w:rPr>
              <w:t>:</w:t>
            </w:r>
          </w:p>
          <w:p w14:paraId="42D76BD5"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lastRenderedPageBreak/>
              <w:t xml:space="preserve">- ESPD </w:t>
            </w:r>
            <w:r w:rsidRPr="009537EE">
              <w:rPr>
                <w:rFonts w:eastAsia="Times New Roman" w:cstheme="minorHAnsi"/>
                <w:sz w:val="20"/>
                <w:szCs w:val="20"/>
                <w:lang w:eastAsia="sl-SI"/>
              </w:rPr>
              <w:t>(Del VI: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0DF8A8C7" w14:textId="77777777" w:rsidR="009537EE" w:rsidRDefault="009537EE">
      <w:pPr>
        <w:rPr>
          <w:rFonts w:cstheme="minorHAnsi"/>
          <w:lang w:eastAsia="sl-SI"/>
        </w:rPr>
      </w:pPr>
    </w:p>
    <w:p w14:paraId="2F92B9BD" w14:textId="77777777" w:rsidR="009537EE" w:rsidRDefault="009537EE">
      <w:pPr>
        <w:rPr>
          <w:rFonts w:cstheme="minorHAnsi"/>
          <w:lang w:eastAsia="sl-SI"/>
        </w:rPr>
      </w:pPr>
    </w:p>
    <w:p w14:paraId="455A6BBB" w14:textId="77777777" w:rsidR="009537EE" w:rsidRDefault="009537EE">
      <w:pPr>
        <w:rPr>
          <w:rFonts w:cstheme="minorHAnsi"/>
          <w:lang w:eastAsia="sl-SI"/>
        </w:rPr>
      </w:pPr>
    </w:p>
    <w:p w14:paraId="12265A1B"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77777777"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MERILO</w:t>
      </w:r>
    </w:p>
    <w:p w14:paraId="74A8B5FB" w14:textId="77777777" w:rsidR="009D3876" w:rsidRPr="00D561A1" w:rsidRDefault="009D3876" w:rsidP="009D3876">
      <w:pPr>
        <w:rPr>
          <w:rFonts w:cstheme="minorHAnsi"/>
          <w:sz w:val="20"/>
          <w:szCs w:val="20"/>
          <w:lang w:eastAsia="sl-SI"/>
        </w:rPr>
      </w:pPr>
    </w:p>
    <w:p w14:paraId="1D3D0320" w14:textId="77777777" w:rsidR="009F0511" w:rsidRPr="007509BB" w:rsidRDefault="009F0511" w:rsidP="009F0511">
      <w:pPr>
        <w:jc w:val="both"/>
        <w:rPr>
          <w:rFonts w:cstheme="minorHAnsi"/>
          <w:sz w:val="20"/>
          <w:szCs w:val="20"/>
          <w:lang w:eastAsia="sl-SI"/>
        </w:rPr>
      </w:pPr>
      <w:r w:rsidRPr="007509BB">
        <w:rPr>
          <w:rFonts w:cstheme="minorHAnsi"/>
          <w:sz w:val="20"/>
          <w:szCs w:val="20"/>
          <w:lang w:eastAsia="sl-SI"/>
        </w:rPr>
        <w:t xml:space="preserve">Naročnik bo javno naročilo oddal ponudniku, ki bo oddal </w:t>
      </w:r>
      <w:r w:rsidRPr="007509BB">
        <w:rPr>
          <w:rFonts w:cstheme="minorHAnsi"/>
          <w:b/>
          <w:bCs/>
          <w:sz w:val="20"/>
          <w:szCs w:val="20"/>
          <w:lang w:eastAsia="sl-SI"/>
        </w:rPr>
        <w:t>ekonomsko najugodnejšo ponudbo</w:t>
      </w:r>
      <w:r w:rsidRPr="007509BB">
        <w:rPr>
          <w:rFonts w:cstheme="minorHAnsi"/>
          <w:sz w:val="20"/>
          <w:szCs w:val="20"/>
          <w:lang w:eastAsia="sl-SI"/>
        </w:rPr>
        <w:t xml:space="preserve"> in izpolnjeval vse zahteve naročnika, navedene v tej dokumentaciji v zvezi z oddajo javnega naročila. </w:t>
      </w:r>
    </w:p>
    <w:p w14:paraId="48ADB32C" w14:textId="2BA27D62" w:rsidR="009F0511" w:rsidRPr="00FD1813" w:rsidRDefault="009F0511" w:rsidP="009F0511">
      <w:pPr>
        <w:jc w:val="both"/>
        <w:rPr>
          <w:rFonts w:cstheme="minorHAnsi"/>
          <w:i/>
          <w:iCs/>
          <w:sz w:val="20"/>
          <w:szCs w:val="20"/>
          <w:lang w:eastAsia="sl-SI"/>
        </w:rPr>
      </w:pPr>
      <w:r w:rsidRPr="00CD732F">
        <w:rPr>
          <w:rFonts w:cstheme="minorHAnsi"/>
          <w:i/>
          <w:iCs/>
          <w:sz w:val="20"/>
          <w:szCs w:val="20"/>
          <w:u w:val="single"/>
          <w:lang w:eastAsia="sl-SI"/>
        </w:rPr>
        <w:t xml:space="preserve">Naročnik bo v fazi izvajanja okvirnega sporazuma posamezno naročilo oddal na način, določen v </w:t>
      </w:r>
      <w:r>
        <w:rPr>
          <w:rFonts w:cstheme="minorHAnsi"/>
          <w:i/>
          <w:iCs/>
          <w:sz w:val="20"/>
          <w:szCs w:val="20"/>
          <w:u w:val="single"/>
          <w:lang w:eastAsia="sl-SI"/>
        </w:rPr>
        <w:t xml:space="preserve">obrazcu </w:t>
      </w:r>
      <w:r w:rsidRPr="00CD732F">
        <w:rPr>
          <w:rFonts w:cstheme="minorHAnsi"/>
          <w:i/>
          <w:iCs/>
          <w:sz w:val="20"/>
          <w:szCs w:val="20"/>
          <w:u w:val="single"/>
          <w:lang w:eastAsia="sl-SI"/>
        </w:rPr>
        <w:t>Vzor</w:t>
      </w:r>
      <w:r>
        <w:rPr>
          <w:rFonts w:cstheme="minorHAnsi"/>
          <w:i/>
          <w:iCs/>
          <w:sz w:val="20"/>
          <w:szCs w:val="20"/>
          <w:u w:val="single"/>
          <w:lang w:eastAsia="sl-SI"/>
        </w:rPr>
        <w:t>ec</w:t>
      </w:r>
      <w:r w:rsidRPr="00CD732F">
        <w:rPr>
          <w:rFonts w:cstheme="minorHAnsi"/>
          <w:i/>
          <w:iCs/>
          <w:sz w:val="20"/>
          <w:szCs w:val="20"/>
          <w:u w:val="single"/>
          <w:lang w:eastAsia="sl-SI"/>
        </w:rPr>
        <w:t xml:space="preserve"> okvirnega sporazuma, ki je sestavni del te dokumentacije v zvezi oddajo javnega naročila</w:t>
      </w:r>
      <w:r w:rsidRPr="00FD1813">
        <w:rPr>
          <w:rFonts w:cstheme="minorHAnsi"/>
          <w:i/>
          <w:iCs/>
          <w:sz w:val="20"/>
          <w:szCs w:val="20"/>
          <w:lang w:eastAsia="sl-SI"/>
        </w:rPr>
        <w:t>.</w:t>
      </w:r>
    </w:p>
    <w:p w14:paraId="1B929533" w14:textId="77777777" w:rsidR="00A34ABB" w:rsidRPr="00A34ABB" w:rsidRDefault="00A34ABB" w:rsidP="00A34ABB">
      <w:pPr>
        <w:jc w:val="both"/>
        <w:rPr>
          <w:rFonts w:cstheme="minorHAnsi"/>
          <w:sz w:val="20"/>
          <w:szCs w:val="20"/>
          <w:lang w:eastAsia="sl-SI"/>
        </w:rPr>
      </w:pP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4C5448FC"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OBVEZNOSTI</w:t>
      </w:r>
    </w:p>
    <w:p w14:paraId="7A38E451" w14:textId="77777777" w:rsidR="00713F7F" w:rsidRPr="00D561A1" w:rsidRDefault="00713F7F" w:rsidP="00713F7F">
      <w:pPr>
        <w:spacing w:after="0" w:line="240" w:lineRule="auto"/>
        <w:rPr>
          <w:rFonts w:cstheme="minorHAnsi"/>
          <w:sz w:val="20"/>
          <w:szCs w:val="20"/>
        </w:rPr>
      </w:pPr>
    </w:p>
    <w:p w14:paraId="32E3F9F6" w14:textId="77777777" w:rsidR="00155F35" w:rsidRPr="007509BB" w:rsidRDefault="00155F35" w:rsidP="00155F35">
      <w:pPr>
        <w:spacing w:before="120"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EF9295B" w14:textId="77777777" w:rsidR="00155F35" w:rsidRPr="007509BB" w:rsidRDefault="00155F35" w:rsidP="00155F35">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10 % zneska</w:t>
      </w:r>
      <w:r>
        <w:rPr>
          <w:rFonts w:cstheme="minorHAnsi"/>
          <w:sz w:val="20"/>
          <w:szCs w:val="20"/>
        </w:rPr>
        <w:t xml:space="preserve"> okvirnega sporazuma</w:t>
      </w:r>
      <w:r w:rsidRPr="007509BB">
        <w:rPr>
          <w:rFonts w:cstheme="minorHAnsi"/>
          <w:sz w:val="20"/>
          <w:szCs w:val="20"/>
        </w:rPr>
        <w:t xml:space="preserve"> (z DDV) </w:t>
      </w:r>
    </w:p>
    <w:p w14:paraId="67B483D7" w14:textId="77777777" w:rsidR="00155F35" w:rsidRPr="007509BB" w:rsidRDefault="00155F35" w:rsidP="00155F35">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 xml:space="preserve">najmanj trideset (30) dni po poteku veljavnosti </w:t>
      </w:r>
      <w:r>
        <w:rPr>
          <w:rFonts w:asciiTheme="minorHAnsi" w:hAnsiTheme="minorHAnsi" w:cstheme="minorHAnsi"/>
          <w:sz w:val="20"/>
          <w:szCs w:val="20"/>
        </w:rPr>
        <w:t>okvirnega sporazuma</w:t>
      </w:r>
    </w:p>
    <w:p w14:paraId="1332ABA5"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9EF98EF" w14:textId="77777777" w:rsidR="00155F35" w:rsidRPr="007509BB" w:rsidRDefault="00155F35" w:rsidP="00155F35">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045465FA" w14:textId="77777777" w:rsidR="00581AB7" w:rsidRDefault="00581AB7" w:rsidP="00581AB7">
      <w:pPr>
        <w:spacing w:before="120" w:after="0" w:line="240" w:lineRule="auto"/>
        <w:jc w:val="both"/>
        <w:rPr>
          <w:rFonts w:ascii="Arial" w:hAnsi="Arial" w:cs="Arial"/>
          <w:sz w:val="20"/>
          <w:szCs w:val="20"/>
        </w:rPr>
      </w:pPr>
    </w:p>
    <w:p w14:paraId="4ACBB983" w14:textId="40A13AAA"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Izbrani ponudnik bo moral ob sklenitvi okvirnega sporazuma oziroma najkasneje v roku osmih (8) dni od sklenitve okvirnega sporazuma, naročniku predložiti podpisano in žigosano bianko menico z izpolnjeno, podpisano in žigosano menično izjavo za zavarovanje dobre izvedbe obveznosti iz sporazuma. V kolikor izbrani ponudnik najkasneje v roku osmih (8) dni od sklenitve okvirnega sporazuma ne bo predložil zahtevanega finančnega zavarovanja dobre izvedbe obveznosti, se šteje da odstopa od sklenitve okvirnega sporazuma in velja, da sporazum ni bil nikoli sklenjen. V tem primeru bo naročnik Državni revizijski komisiji predlagal, da uvede postopek o prekršku iz 112. člena ZJN-3.</w:t>
      </w:r>
    </w:p>
    <w:p w14:paraId="73F6D820"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Če se bodo med trajanjem okvirnega sporazuma spremenili roki za izvedbo posla in količina, bo moral izvajalec temu ustrezno spremeniti tudi zavarovanje oziroma podaljšati njegovo veljavnost.</w:t>
      </w:r>
    </w:p>
    <w:p w14:paraId="061B78A1" w14:textId="77777777" w:rsidR="00581AB7" w:rsidRPr="00581AB7" w:rsidRDefault="00581AB7" w:rsidP="00581AB7">
      <w:pPr>
        <w:spacing w:before="120" w:after="0" w:line="240" w:lineRule="auto"/>
        <w:jc w:val="both"/>
        <w:rPr>
          <w:rFonts w:cstheme="minorHAnsi"/>
          <w:sz w:val="20"/>
          <w:szCs w:val="20"/>
        </w:rPr>
      </w:pPr>
      <w:r w:rsidRPr="00581AB7">
        <w:rPr>
          <w:rFonts w:cstheme="minorHAnsi"/>
          <w:sz w:val="20"/>
          <w:szCs w:val="20"/>
        </w:rPr>
        <w:t xml:space="preserve">Naročnik bo unovčil zavarovanje za dobro izvedbo obveznosti iz sporazuma v primeru: </w:t>
      </w:r>
    </w:p>
    <w:p w14:paraId="66EF7361"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pričel izvajati svojih obveznosti v skladu z določili okvirnega sporazuma ali </w:t>
      </w:r>
    </w:p>
    <w:p w14:paraId="0B2A479A"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izpolnil svojih obveznosti v skladu z določili okvirnega sporazuma ali </w:t>
      </w:r>
    </w:p>
    <w:p w14:paraId="70099FFB"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 xml:space="preserve">če izvajalec ne bo pravočasno izpolnil svojih obveznosti v skladu z določili okvirnega sporazuma ali </w:t>
      </w:r>
    </w:p>
    <w:p w14:paraId="3C4B5380" w14:textId="77777777" w:rsidR="00581AB7" w:rsidRPr="00581AB7" w:rsidRDefault="00581AB7" w:rsidP="00581AB7">
      <w:pPr>
        <w:numPr>
          <w:ilvl w:val="0"/>
          <w:numId w:val="13"/>
        </w:numPr>
        <w:spacing w:after="0" w:line="240" w:lineRule="auto"/>
        <w:ind w:left="360"/>
        <w:jc w:val="both"/>
        <w:rPr>
          <w:rFonts w:cstheme="minorHAnsi"/>
          <w:sz w:val="20"/>
          <w:szCs w:val="20"/>
        </w:rPr>
      </w:pPr>
      <w:r w:rsidRPr="00581AB7">
        <w:rPr>
          <w:rFonts w:cstheme="minorHAnsi"/>
          <w:sz w:val="20"/>
          <w:szCs w:val="20"/>
        </w:rPr>
        <w:t>če izvajalec ne bo pravilno izpolnil svojih obveznosti v skladu z določili okvirnega sporazuma.</w:t>
      </w:r>
    </w:p>
    <w:p w14:paraId="7073E8A7" w14:textId="016B3C9E" w:rsidR="00B7136D" w:rsidRPr="00D561A1" w:rsidRDefault="00B7136D" w:rsidP="00581AB7">
      <w:pPr>
        <w:spacing w:after="0"/>
        <w:rPr>
          <w:rFonts w:cstheme="minorHAnsi"/>
          <w:sz w:val="20"/>
          <w:szCs w:val="20"/>
        </w:rPr>
      </w:pPr>
      <w:r w:rsidRPr="00D561A1">
        <w:rPr>
          <w:rFonts w:cstheme="minorHAnsi"/>
          <w:sz w:val="20"/>
          <w:szCs w:val="20"/>
        </w:rPr>
        <w:br w:type="page"/>
      </w: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93010" w:rsidRPr="00D561A1" w14:paraId="45708E3E" w14:textId="77777777" w:rsidTr="000B3A4D">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0B3A4D">
        <w:trPr>
          <w:trHeight w:val="828"/>
        </w:trPr>
        <w:tc>
          <w:tcPr>
            <w:tcW w:w="0" w:type="auto"/>
            <w:shd w:val="clear" w:color="auto" w:fill="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162" w:type="dxa"/>
            <w:shd w:val="clear" w:color="auto" w:fill="auto"/>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shd w:val="clear" w:color="auto" w:fill="auto"/>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0B3A4D">
        <w:trPr>
          <w:trHeight w:val="318"/>
        </w:trPr>
        <w:tc>
          <w:tcPr>
            <w:tcW w:w="0" w:type="auto"/>
            <w:shd w:val="clear" w:color="auto" w:fill="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162" w:type="dxa"/>
            <w:shd w:val="clear" w:color="auto" w:fill="auto"/>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shd w:val="clear" w:color="auto" w:fill="auto"/>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0B3A4D">
        <w:trPr>
          <w:trHeight w:val="828"/>
        </w:trPr>
        <w:tc>
          <w:tcPr>
            <w:tcW w:w="0" w:type="auto"/>
            <w:shd w:val="clear" w:color="auto" w:fill="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162" w:type="dxa"/>
            <w:shd w:val="clear" w:color="auto" w:fill="auto"/>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shd w:val="clear" w:color="auto" w:fill="auto"/>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0B3A4D">
        <w:trPr>
          <w:trHeight w:val="828"/>
        </w:trPr>
        <w:tc>
          <w:tcPr>
            <w:tcW w:w="0" w:type="auto"/>
            <w:shd w:val="clear" w:color="auto" w:fill="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162" w:type="dxa"/>
            <w:shd w:val="clear" w:color="auto" w:fill="auto"/>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shd w:val="clear" w:color="auto" w:fill="auto"/>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0B3A4D">
        <w:trPr>
          <w:trHeight w:val="828"/>
        </w:trPr>
        <w:tc>
          <w:tcPr>
            <w:tcW w:w="0" w:type="auto"/>
            <w:shd w:val="clear" w:color="auto" w:fill="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162" w:type="dxa"/>
            <w:shd w:val="clear" w:color="auto" w:fill="auto"/>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shd w:val="clear" w:color="auto" w:fill="auto"/>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0B3A4D">
        <w:trPr>
          <w:trHeight w:val="828"/>
        </w:trPr>
        <w:tc>
          <w:tcPr>
            <w:tcW w:w="0" w:type="auto"/>
            <w:shd w:val="clear" w:color="auto" w:fill="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5</w:t>
            </w:r>
          </w:p>
        </w:tc>
        <w:tc>
          <w:tcPr>
            <w:tcW w:w="5162" w:type="dxa"/>
            <w:shd w:val="clear" w:color="auto" w:fill="auto"/>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shd w:val="clear" w:color="auto" w:fill="auto"/>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0B3A4D">
        <w:trPr>
          <w:trHeight w:val="828"/>
        </w:trPr>
        <w:tc>
          <w:tcPr>
            <w:tcW w:w="0" w:type="auto"/>
            <w:shd w:val="clear" w:color="auto" w:fill="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6</w:t>
            </w:r>
          </w:p>
        </w:tc>
        <w:tc>
          <w:tcPr>
            <w:tcW w:w="5162" w:type="dxa"/>
            <w:shd w:val="clear" w:color="auto" w:fill="auto"/>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shd w:val="clear" w:color="auto" w:fill="auto"/>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0B3A4D">
        <w:trPr>
          <w:trHeight w:val="828"/>
        </w:trPr>
        <w:tc>
          <w:tcPr>
            <w:tcW w:w="0" w:type="auto"/>
            <w:shd w:val="clear" w:color="auto" w:fill="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162" w:type="dxa"/>
            <w:shd w:val="clear" w:color="auto" w:fill="auto"/>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shd w:val="clear" w:color="auto" w:fill="auto"/>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0B3A4D">
        <w:trPr>
          <w:trHeight w:val="828"/>
        </w:trPr>
        <w:tc>
          <w:tcPr>
            <w:tcW w:w="0" w:type="auto"/>
            <w:shd w:val="clear" w:color="auto" w:fill="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162" w:type="dxa"/>
            <w:shd w:val="clear" w:color="auto" w:fill="auto"/>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shd w:val="clear" w:color="auto" w:fill="auto"/>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F25F34" w:rsidRPr="00D561A1" w14:paraId="20E92B2E" w14:textId="77777777" w:rsidTr="000B3A4D">
        <w:trPr>
          <w:trHeight w:val="828"/>
        </w:trPr>
        <w:tc>
          <w:tcPr>
            <w:tcW w:w="0" w:type="auto"/>
            <w:shd w:val="clear" w:color="auto" w:fill="auto"/>
            <w:tcMar>
              <w:top w:w="135" w:type="dxa"/>
              <w:bottom w:w="135" w:type="dxa"/>
            </w:tcMar>
            <w:vAlign w:val="center"/>
          </w:tcPr>
          <w:p w14:paraId="2E584173" w14:textId="295223AD"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9</w:t>
            </w:r>
          </w:p>
        </w:tc>
        <w:tc>
          <w:tcPr>
            <w:tcW w:w="5162" w:type="dxa"/>
            <w:shd w:val="clear" w:color="auto" w:fill="auto"/>
            <w:tcMar>
              <w:top w:w="135" w:type="dxa"/>
              <w:bottom w:w="135" w:type="dxa"/>
            </w:tcMar>
            <w:vAlign w:val="center"/>
          </w:tcPr>
          <w:p w14:paraId="0AD395E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F25F34" w:rsidRPr="00D561A1" w:rsidRDefault="00F25F34" w:rsidP="00F25F34">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F7404CD" w14:textId="2C8FC9A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3B45DA47" w14:textId="77777777" w:rsidTr="000B3A4D">
        <w:trPr>
          <w:trHeight w:val="828"/>
        </w:trPr>
        <w:tc>
          <w:tcPr>
            <w:tcW w:w="0" w:type="auto"/>
            <w:shd w:val="clear" w:color="auto" w:fill="auto"/>
            <w:tcMar>
              <w:top w:w="135" w:type="dxa"/>
              <w:bottom w:w="135" w:type="dxa"/>
            </w:tcMar>
            <w:vAlign w:val="center"/>
          </w:tcPr>
          <w:p w14:paraId="2C2A3D2F" w14:textId="6A8B6AE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0</w:t>
            </w:r>
          </w:p>
        </w:tc>
        <w:tc>
          <w:tcPr>
            <w:tcW w:w="5162" w:type="dxa"/>
            <w:shd w:val="clear" w:color="auto" w:fill="auto"/>
            <w:tcMar>
              <w:top w:w="135" w:type="dxa"/>
              <w:bottom w:w="135" w:type="dxa"/>
            </w:tcMar>
            <w:vAlign w:val="center"/>
          </w:tcPr>
          <w:p w14:paraId="6B79F3C3"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286DFD5" w14:textId="23370B2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5C6E598" w14:textId="77777777" w:rsidTr="000B3A4D">
        <w:trPr>
          <w:trHeight w:val="828"/>
        </w:trPr>
        <w:tc>
          <w:tcPr>
            <w:tcW w:w="0" w:type="auto"/>
            <w:shd w:val="clear" w:color="auto" w:fill="auto"/>
            <w:tcMar>
              <w:top w:w="135" w:type="dxa"/>
              <w:bottom w:w="135" w:type="dxa"/>
            </w:tcMar>
            <w:vAlign w:val="center"/>
          </w:tcPr>
          <w:p w14:paraId="01D39EDA" w14:textId="34CCB67D"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1</w:t>
            </w:r>
            <w:r w:rsidR="00B21E37" w:rsidRPr="00D561A1">
              <w:rPr>
                <w:rFonts w:cstheme="minorHAnsi"/>
                <w:b/>
                <w:bCs/>
                <w:sz w:val="20"/>
                <w:szCs w:val="20"/>
              </w:rPr>
              <w:t>1</w:t>
            </w:r>
          </w:p>
        </w:tc>
        <w:tc>
          <w:tcPr>
            <w:tcW w:w="5162" w:type="dxa"/>
            <w:shd w:val="clear" w:color="auto" w:fill="auto"/>
            <w:tcMar>
              <w:top w:w="135" w:type="dxa"/>
              <w:bottom w:w="135" w:type="dxa"/>
            </w:tcMar>
            <w:vAlign w:val="center"/>
          </w:tcPr>
          <w:p w14:paraId="2E81C87E" w14:textId="4BE02113"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F25F34" w:rsidRPr="00D561A1" w:rsidRDefault="00F25F34" w:rsidP="00F25F34">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shd w:val="clear" w:color="auto" w:fill="auto"/>
            <w:tcMar>
              <w:top w:w="135" w:type="dxa"/>
              <w:bottom w:w="135" w:type="dxa"/>
            </w:tcMar>
            <w:vAlign w:val="center"/>
          </w:tcPr>
          <w:p w14:paraId="38462359" w14:textId="11B436C2"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0FED788F" w14:textId="77777777" w:rsidTr="000B3A4D">
        <w:trPr>
          <w:trHeight w:val="828"/>
        </w:trPr>
        <w:tc>
          <w:tcPr>
            <w:tcW w:w="0" w:type="auto"/>
            <w:shd w:val="clear" w:color="auto" w:fill="auto"/>
            <w:tcMar>
              <w:top w:w="135" w:type="dxa"/>
              <w:bottom w:w="135" w:type="dxa"/>
            </w:tcMar>
            <w:vAlign w:val="center"/>
          </w:tcPr>
          <w:p w14:paraId="57151BE8" w14:textId="7787F71E"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12</w:t>
            </w:r>
          </w:p>
        </w:tc>
        <w:tc>
          <w:tcPr>
            <w:tcW w:w="5162" w:type="dxa"/>
            <w:shd w:val="clear" w:color="auto" w:fill="auto"/>
            <w:tcMar>
              <w:top w:w="135" w:type="dxa"/>
              <w:bottom w:w="135" w:type="dxa"/>
            </w:tcMar>
            <w:vAlign w:val="center"/>
          </w:tcPr>
          <w:p w14:paraId="5FDC6FAB"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F25F34" w:rsidRPr="00D561A1" w:rsidRDefault="00F25F34" w:rsidP="00F25F34">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shd w:val="clear" w:color="auto" w:fill="auto"/>
            <w:tcMar>
              <w:top w:w="135" w:type="dxa"/>
              <w:bottom w:w="135" w:type="dxa"/>
            </w:tcMar>
            <w:vAlign w:val="center"/>
          </w:tcPr>
          <w:p w14:paraId="00F12D80" w14:textId="49A5648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F25F34" w:rsidRPr="00D561A1" w:rsidRDefault="00F25F34" w:rsidP="00F25F34">
            <w:pPr>
              <w:spacing w:after="0" w:line="240" w:lineRule="auto"/>
              <w:rPr>
                <w:rFonts w:cstheme="minorHAnsi"/>
                <w:sz w:val="20"/>
                <w:szCs w:val="20"/>
              </w:rPr>
            </w:pPr>
          </w:p>
        </w:tc>
      </w:tr>
      <w:tr w:rsidR="00F25F34" w:rsidRPr="00D561A1" w14:paraId="19770113" w14:textId="77777777" w:rsidTr="000B3A4D">
        <w:trPr>
          <w:trHeight w:val="828"/>
        </w:trPr>
        <w:tc>
          <w:tcPr>
            <w:tcW w:w="0" w:type="auto"/>
            <w:shd w:val="clear" w:color="auto" w:fill="auto"/>
            <w:tcMar>
              <w:top w:w="135" w:type="dxa"/>
              <w:bottom w:w="135" w:type="dxa"/>
            </w:tcMar>
            <w:vAlign w:val="center"/>
          </w:tcPr>
          <w:p w14:paraId="2436ACFD" w14:textId="38C322CA" w:rsidR="00F25F34" w:rsidRPr="00D561A1" w:rsidRDefault="00B21E37" w:rsidP="00F25F34">
            <w:pPr>
              <w:spacing w:after="0" w:line="240" w:lineRule="auto"/>
              <w:rPr>
                <w:rFonts w:cstheme="minorHAnsi"/>
                <w:b/>
                <w:bCs/>
                <w:sz w:val="20"/>
                <w:szCs w:val="20"/>
              </w:rPr>
            </w:pPr>
            <w:r w:rsidRPr="00D561A1">
              <w:rPr>
                <w:rFonts w:cstheme="minorHAnsi"/>
                <w:b/>
                <w:bCs/>
                <w:sz w:val="20"/>
                <w:szCs w:val="20"/>
              </w:rPr>
              <w:t>13</w:t>
            </w:r>
          </w:p>
        </w:tc>
        <w:tc>
          <w:tcPr>
            <w:tcW w:w="5162" w:type="dxa"/>
            <w:shd w:val="clear" w:color="auto" w:fill="auto"/>
            <w:tcMar>
              <w:top w:w="135" w:type="dxa"/>
              <w:bottom w:w="135" w:type="dxa"/>
            </w:tcMar>
            <w:vAlign w:val="center"/>
          </w:tcPr>
          <w:p w14:paraId="609731BC" w14:textId="0590A43C"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w:t>
            </w:r>
            <w:r w:rsidR="00866517">
              <w:rPr>
                <w:rFonts w:cstheme="minorHAnsi"/>
                <w:sz w:val="20"/>
                <w:szCs w:val="20"/>
              </w:rPr>
              <w:t>okvirnega sporazuma</w:t>
            </w:r>
          </w:p>
        </w:tc>
        <w:tc>
          <w:tcPr>
            <w:tcW w:w="2918" w:type="dxa"/>
            <w:shd w:val="clear" w:color="auto" w:fill="auto"/>
            <w:tcMar>
              <w:top w:w="135" w:type="dxa"/>
              <w:bottom w:w="135" w:type="dxa"/>
            </w:tcMar>
            <w:vAlign w:val="center"/>
          </w:tcPr>
          <w:p w14:paraId="235BF29C" w14:textId="690F5847" w:rsidR="00F25F34" w:rsidRPr="00D561A1" w:rsidRDefault="00F25F34" w:rsidP="00F25F34">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headerReference w:type="default" r:id="rId21"/>
          <w:footerReference w:type="default" r:id="rId22"/>
          <w:headerReference w:type="first" r:id="rId23"/>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08E18FBE" w14:textId="77777777" w:rsidR="0026082C" w:rsidRPr="00D561A1" w:rsidRDefault="0026082C" w:rsidP="00FC5DAE">
      <w:pPr>
        <w:jc w:val="both"/>
        <w:rPr>
          <w:rFonts w:cstheme="minorHAnsi"/>
          <w:b/>
          <w:bCs/>
          <w:sz w:val="20"/>
          <w:szCs w:val="20"/>
        </w:rPr>
      </w:pPr>
    </w:p>
    <w:p w14:paraId="48B323DF" w14:textId="6B6207C1" w:rsidR="008010A4" w:rsidRDefault="00E54372" w:rsidP="008010A4">
      <w:pPr>
        <w:jc w:val="both"/>
        <w:rPr>
          <w:rFonts w:cstheme="minorHAnsi"/>
          <w:sz w:val="20"/>
          <w:szCs w:val="20"/>
        </w:rPr>
      </w:pPr>
      <w:r w:rsidRPr="00D561A1">
        <w:rPr>
          <w:rFonts w:cstheme="minorHAnsi"/>
          <w:sz w:val="20"/>
          <w:szCs w:val="20"/>
        </w:rPr>
        <w:t xml:space="preserve">Na osnovi povabila k oddaji ponudbe na </w:t>
      </w:r>
      <w:r w:rsidRPr="00FF0855">
        <w:rPr>
          <w:rFonts w:cstheme="minorHAnsi"/>
          <w:sz w:val="20"/>
          <w:szCs w:val="20"/>
        </w:rPr>
        <w:t>javno naročilo »</w:t>
      </w:r>
      <w:r w:rsidR="00FF0855" w:rsidRPr="00FF0855">
        <w:rPr>
          <w:rFonts w:cstheme="minorHAnsi"/>
          <w:b/>
          <w:sz w:val="20"/>
          <w:szCs w:val="20"/>
        </w:rPr>
        <w:t>PREVZEM KOSOVNIH ODPADKOV s klasifikacijsko številko 20 03 07</w:t>
      </w:r>
      <w:r w:rsidRPr="00FF0855">
        <w:rPr>
          <w:rFonts w:cstheme="minorHAnsi"/>
          <w:sz w:val="20"/>
          <w:szCs w:val="20"/>
        </w:rPr>
        <w:t>«, dajemo ponudbo</w:t>
      </w:r>
      <w:r w:rsidRPr="00D561A1">
        <w:rPr>
          <w:rFonts w:cstheme="minorHAnsi"/>
          <w:sz w:val="20"/>
          <w:szCs w:val="20"/>
        </w:rPr>
        <w:t xml:space="preserve"> kot sledi:</w:t>
      </w:r>
    </w:p>
    <w:p w14:paraId="188446F0" w14:textId="77777777" w:rsidR="00081DE1" w:rsidRPr="00D561A1" w:rsidRDefault="00081DE1" w:rsidP="008010A4">
      <w:pPr>
        <w:jc w:val="both"/>
        <w:rPr>
          <w:rFonts w:cstheme="minorHAnsi"/>
          <w:sz w:val="20"/>
          <w:szCs w:val="20"/>
        </w:rPr>
      </w:pP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Pr="00D561A1" w:rsidRDefault="008010A4"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543B4D94" w14:textId="77777777" w:rsidR="00E54372" w:rsidRPr="00D561A1" w:rsidRDefault="00E54372" w:rsidP="00FC5DAE">
      <w:pPr>
        <w:spacing w:before="120" w:after="0"/>
        <w:rPr>
          <w:rFonts w:cstheme="minorHAnsi"/>
          <w:sz w:val="20"/>
          <w:szCs w:val="20"/>
        </w:rPr>
      </w:pPr>
      <w:r w:rsidRPr="00D561A1">
        <w:rPr>
          <w:rFonts w:cstheme="minorHAnsi"/>
          <w:sz w:val="20"/>
          <w:szCs w:val="20"/>
        </w:rPr>
        <w:t>Ponudbo oddajamo (ustrezno označite):</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Pr="009B7089" w:rsidRDefault="00E54372" w:rsidP="00FA7CD8">
      <w:pPr>
        <w:spacing w:line="276" w:lineRule="auto"/>
        <w:rPr>
          <w:rFonts w:cstheme="minorHAnsi"/>
          <w:sz w:val="20"/>
          <w:szCs w:val="20"/>
        </w:rPr>
      </w:pPr>
    </w:p>
    <w:p w14:paraId="681BFBA8"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color w:val="000000"/>
          <w:sz w:val="20"/>
          <w:szCs w:val="20"/>
        </w:rPr>
        <w:t>PONUDBENI ZNESEK:</w:t>
      </w:r>
    </w:p>
    <w:p w14:paraId="149252B8" w14:textId="77777777" w:rsidR="009B7089" w:rsidRPr="009B7089" w:rsidRDefault="009B7089" w:rsidP="009B7089">
      <w:pPr>
        <w:spacing w:after="0" w:line="240" w:lineRule="auto"/>
        <w:jc w:val="both"/>
        <w:rPr>
          <w:rFonts w:cstheme="minorHAnsi"/>
          <w:sz w:val="20"/>
          <w:szCs w:val="20"/>
        </w:rPr>
      </w:pPr>
    </w:p>
    <w:p w14:paraId="4C7C2BE5" w14:textId="77777777" w:rsidR="009B7089" w:rsidRPr="009B7089" w:rsidRDefault="009B7089" w:rsidP="009B7089">
      <w:pPr>
        <w:spacing w:after="0" w:line="240" w:lineRule="auto"/>
        <w:jc w:val="both"/>
        <w:rPr>
          <w:rFonts w:cstheme="minorHAnsi"/>
          <w:sz w:val="20"/>
          <w:szCs w:val="20"/>
        </w:rPr>
      </w:pPr>
      <w:r w:rsidRPr="009B7089">
        <w:rPr>
          <w:rFonts w:cstheme="minorHAnsi"/>
          <w:sz w:val="20"/>
          <w:szCs w:val="20"/>
        </w:rPr>
        <w:t>Izjavljamo, da smo pri izračunu cene prevzema kosovnih odpadkov upoštevali vse elemente, ki vplivajo na izračun cene. V skladu s pogoji in zahtevami iz dokumentacije v zvezi z oddajo javnega naročila znaša vrednost naše ponudbe kot je navedeno v nadaljevanju.</w:t>
      </w:r>
    </w:p>
    <w:p w14:paraId="52ACBBDE" w14:textId="77777777" w:rsidR="009B7089" w:rsidRPr="009B7089" w:rsidRDefault="009B7089" w:rsidP="009B7089">
      <w:pPr>
        <w:spacing w:after="0" w:line="240" w:lineRule="auto"/>
        <w:jc w:val="both"/>
        <w:rPr>
          <w:rFonts w:cstheme="minorHAnsi"/>
          <w:sz w:val="20"/>
          <w:szCs w:val="20"/>
        </w:rPr>
      </w:pPr>
    </w:p>
    <w:tbl>
      <w:tblPr>
        <w:tblStyle w:val="Tabelamrea"/>
        <w:tblW w:w="904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559"/>
        <w:gridCol w:w="1559"/>
        <w:gridCol w:w="2665"/>
      </w:tblGrid>
      <w:tr w:rsidR="009B7089" w:rsidRPr="009B7089" w14:paraId="55CE1648" w14:textId="77777777" w:rsidTr="00D825D3">
        <w:trPr>
          <w:trHeight w:val="1062"/>
        </w:trPr>
        <w:tc>
          <w:tcPr>
            <w:tcW w:w="3261" w:type="dxa"/>
            <w:tcBorders>
              <w:top w:val="single" w:sz="4" w:space="0" w:color="auto"/>
              <w:left w:val="single" w:sz="4" w:space="0" w:color="auto"/>
              <w:bottom w:val="single" w:sz="4" w:space="0" w:color="auto"/>
            </w:tcBorders>
            <w:shd w:val="clear" w:color="auto" w:fill="D9D9D9" w:themeFill="background1" w:themeFillShade="D9"/>
          </w:tcPr>
          <w:p w14:paraId="47B01F05" w14:textId="77777777" w:rsidR="009B7089" w:rsidRPr="009B7089" w:rsidRDefault="009B7089" w:rsidP="00C27C66">
            <w:pPr>
              <w:jc w:val="center"/>
              <w:rPr>
                <w:rFonts w:cstheme="minorHAnsi"/>
                <w:b/>
                <w:sz w:val="20"/>
                <w:szCs w:val="20"/>
              </w:rPr>
            </w:pPr>
          </w:p>
          <w:p w14:paraId="4AA2E7D2" w14:textId="77777777" w:rsidR="009B7089" w:rsidRPr="009B7089" w:rsidRDefault="009B7089" w:rsidP="00C27C66">
            <w:pPr>
              <w:jc w:val="center"/>
              <w:rPr>
                <w:rFonts w:cstheme="minorHAnsi"/>
                <w:b/>
                <w:color w:val="000000"/>
                <w:sz w:val="20"/>
                <w:szCs w:val="20"/>
                <w:lang w:eastAsia="sl-SI"/>
              </w:rPr>
            </w:pPr>
          </w:p>
          <w:p w14:paraId="66A4376E" w14:textId="73E50878" w:rsidR="009B7089" w:rsidRPr="009B7089" w:rsidRDefault="00ED463E" w:rsidP="00C27C66">
            <w:pPr>
              <w:jc w:val="center"/>
              <w:rPr>
                <w:rFonts w:cstheme="minorHAnsi"/>
                <w:b/>
                <w:sz w:val="20"/>
                <w:szCs w:val="20"/>
              </w:rPr>
            </w:pPr>
            <w:r>
              <w:rPr>
                <w:rFonts w:cstheme="minorHAnsi"/>
                <w:b/>
                <w:sz w:val="20"/>
                <w:szCs w:val="20"/>
              </w:rPr>
              <w:t>k</w:t>
            </w:r>
            <w:r w:rsidR="009B7089" w:rsidRPr="009B7089">
              <w:rPr>
                <w:rFonts w:cstheme="minorHAnsi"/>
                <w:b/>
                <w:sz w:val="20"/>
                <w:szCs w:val="20"/>
              </w:rPr>
              <w:t>osovni odpadki</w:t>
            </w:r>
          </w:p>
          <w:p w14:paraId="44EF767D" w14:textId="77777777" w:rsidR="009B7089" w:rsidRPr="009B7089" w:rsidRDefault="009B7089" w:rsidP="00C27C66">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31A17918" w14:textId="77777777" w:rsidR="009B7089" w:rsidRPr="009B7089" w:rsidRDefault="009B7089" w:rsidP="00C27C66">
            <w:pPr>
              <w:jc w:val="center"/>
              <w:rPr>
                <w:rFonts w:cstheme="minorHAnsi"/>
                <w:b/>
                <w:sz w:val="20"/>
                <w:szCs w:val="20"/>
              </w:rPr>
            </w:pPr>
          </w:p>
          <w:p w14:paraId="1AAF65D6" w14:textId="77777777" w:rsidR="009B7089" w:rsidRPr="009B7089" w:rsidRDefault="009B7089" w:rsidP="00C27C66">
            <w:pPr>
              <w:jc w:val="center"/>
              <w:rPr>
                <w:rFonts w:cstheme="minorHAnsi"/>
                <w:b/>
                <w:sz w:val="20"/>
                <w:szCs w:val="20"/>
              </w:rPr>
            </w:pPr>
          </w:p>
          <w:p w14:paraId="55E28D98" w14:textId="77777777" w:rsidR="009B7089" w:rsidRPr="009B7089" w:rsidRDefault="009B7089" w:rsidP="00C27C66">
            <w:pPr>
              <w:jc w:val="center"/>
              <w:rPr>
                <w:rFonts w:cstheme="minorHAnsi"/>
                <w:b/>
                <w:sz w:val="20"/>
                <w:szCs w:val="20"/>
              </w:rPr>
            </w:pPr>
            <w:r w:rsidRPr="009B7089">
              <w:rPr>
                <w:rFonts w:cstheme="minorHAnsi"/>
                <w:b/>
                <w:sz w:val="20"/>
                <w:szCs w:val="20"/>
              </w:rPr>
              <w:t xml:space="preserve">količina </w:t>
            </w:r>
          </w:p>
          <w:p w14:paraId="6F5EEBAA" w14:textId="77777777" w:rsidR="009B7089" w:rsidRPr="009B7089" w:rsidRDefault="009B7089" w:rsidP="00C27C66">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2783C4BB" w14:textId="77777777" w:rsidR="009B7089" w:rsidRPr="009B7089" w:rsidRDefault="009B7089" w:rsidP="00C27C66">
            <w:pPr>
              <w:jc w:val="center"/>
              <w:rPr>
                <w:rFonts w:cstheme="minorHAnsi"/>
                <w:b/>
                <w:sz w:val="20"/>
                <w:szCs w:val="20"/>
              </w:rPr>
            </w:pPr>
          </w:p>
          <w:p w14:paraId="051F0A09" w14:textId="77777777" w:rsidR="009B7089" w:rsidRPr="009B7089" w:rsidRDefault="009B7089" w:rsidP="00C27C66">
            <w:pPr>
              <w:jc w:val="center"/>
              <w:rPr>
                <w:rFonts w:cstheme="minorHAnsi"/>
                <w:b/>
                <w:sz w:val="20"/>
                <w:szCs w:val="20"/>
              </w:rPr>
            </w:pPr>
          </w:p>
          <w:p w14:paraId="12D0B56B" w14:textId="77777777" w:rsidR="009B7089" w:rsidRPr="009B7089" w:rsidRDefault="009B7089" w:rsidP="00C27C66">
            <w:pPr>
              <w:jc w:val="center"/>
              <w:rPr>
                <w:rFonts w:cstheme="minorHAnsi"/>
                <w:b/>
                <w:sz w:val="20"/>
                <w:szCs w:val="20"/>
              </w:rPr>
            </w:pPr>
            <w:r w:rsidRPr="009B7089">
              <w:rPr>
                <w:rFonts w:cstheme="minorHAnsi"/>
                <w:b/>
                <w:sz w:val="20"/>
                <w:szCs w:val="20"/>
              </w:rPr>
              <w:t>enota mere</w:t>
            </w:r>
          </w:p>
          <w:p w14:paraId="1EAC941C" w14:textId="77777777" w:rsidR="009B7089" w:rsidRPr="009B7089" w:rsidRDefault="009B7089" w:rsidP="00D825D3">
            <w:pPr>
              <w:rPr>
                <w:rFonts w:cstheme="minorHAnsi"/>
                <w:b/>
                <w:sz w:val="20"/>
                <w:szCs w:val="20"/>
              </w:rPr>
            </w:pPr>
          </w:p>
        </w:tc>
        <w:tc>
          <w:tcPr>
            <w:tcW w:w="2665" w:type="dxa"/>
            <w:tcBorders>
              <w:top w:val="single" w:sz="4" w:space="0" w:color="auto"/>
              <w:bottom w:val="single" w:sz="4" w:space="0" w:color="auto"/>
              <w:right w:val="single" w:sz="4" w:space="0" w:color="auto"/>
            </w:tcBorders>
            <w:shd w:val="clear" w:color="auto" w:fill="D9D9D9" w:themeFill="background1" w:themeFillShade="D9"/>
            <w:vAlign w:val="center"/>
          </w:tcPr>
          <w:p w14:paraId="5DBABF86" w14:textId="77777777" w:rsidR="009B7089" w:rsidRPr="009B7089" w:rsidRDefault="009B7089" w:rsidP="00C27C66">
            <w:pPr>
              <w:jc w:val="center"/>
              <w:rPr>
                <w:rFonts w:eastAsia="Calibri" w:cstheme="minorHAnsi"/>
                <w:b/>
                <w:sz w:val="20"/>
                <w:szCs w:val="20"/>
              </w:rPr>
            </w:pPr>
            <w:r w:rsidRPr="009B7089">
              <w:rPr>
                <w:rFonts w:eastAsia="Calibri" w:cstheme="minorHAnsi"/>
                <w:b/>
                <w:sz w:val="20"/>
                <w:szCs w:val="20"/>
              </w:rPr>
              <w:t xml:space="preserve">cena v EUR </w:t>
            </w:r>
          </w:p>
          <w:p w14:paraId="60527136" w14:textId="3AE1AB4F" w:rsidR="006A6D1D" w:rsidRPr="0021403B" w:rsidRDefault="009B7089" w:rsidP="0021403B">
            <w:pPr>
              <w:jc w:val="center"/>
              <w:rPr>
                <w:rFonts w:eastAsia="Calibri" w:cstheme="minorHAnsi"/>
                <w:b/>
                <w:sz w:val="20"/>
                <w:szCs w:val="20"/>
              </w:rPr>
            </w:pPr>
            <w:r w:rsidRPr="009B7089">
              <w:rPr>
                <w:rFonts w:eastAsia="Calibri" w:cstheme="minorHAnsi"/>
                <w:b/>
                <w:sz w:val="20"/>
                <w:szCs w:val="20"/>
              </w:rPr>
              <w:t>brez DDV/enoto mere</w:t>
            </w:r>
          </w:p>
        </w:tc>
      </w:tr>
      <w:tr w:rsidR="009B7089" w:rsidRPr="009B7089" w14:paraId="00EA47C8" w14:textId="77777777" w:rsidTr="00D825D3">
        <w:tc>
          <w:tcPr>
            <w:tcW w:w="3261" w:type="dxa"/>
            <w:vMerge w:val="restart"/>
            <w:tcBorders>
              <w:top w:val="single" w:sz="4" w:space="0" w:color="auto"/>
              <w:left w:val="single" w:sz="4" w:space="0" w:color="auto"/>
            </w:tcBorders>
          </w:tcPr>
          <w:p w14:paraId="5E39B70C" w14:textId="77777777" w:rsidR="009B7089" w:rsidRPr="009B7089" w:rsidRDefault="009B7089" w:rsidP="00C27C66">
            <w:pPr>
              <w:jc w:val="center"/>
              <w:rPr>
                <w:rFonts w:cstheme="minorHAnsi"/>
                <w:color w:val="000000"/>
                <w:sz w:val="20"/>
                <w:szCs w:val="20"/>
                <w:lang w:eastAsia="sl-SI"/>
              </w:rPr>
            </w:pPr>
          </w:p>
          <w:p w14:paraId="673040F7" w14:textId="77777777" w:rsidR="009B7089" w:rsidRPr="009B7089" w:rsidRDefault="009B7089" w:rsidP="00C27C66">
            <w:pPr>
              <w:jc w:val="center"/>
              <w:rPr>
                <w:rFonts w:cstheme="minorHAnsi"/>
                <w:color w:val="000000"/>
                <w:sz w:val="20"/>
                <w:szCs w:val="20"/>
                <w:lang w:eastAsia="sl-SI"/>
              </w:rPr>
            </w:pPr>
          </w:p>
          <w:p w14:paraId="41393C5E" w14:textId="1C783A23" w:rsidR="009B7089" w:rsidRPr="009B7089" w:rsidRDefault="00ED463E" w:rsidP="00C27C66">
            <w:pPr>
              <w:jc w:val="center"/>
              <w:rPr>
                <w:rFonts w:cstheme="minorHAnsi"/>
                <w:b/>
                <w:color w:val="000000"/>
                <w:sz w:val="20"/>
                <w:szCs w:val="20"/>
                <w:lang w:eastAsia="sl-SI"/>
              </w:rPr>
            </w:pPr>
            <w:r>
              <w:rPr>
                <w:rFonts w:cstheme="minorHAnsi"/>
                <w:b/>
                <w:color w:val="000000"/>
                <w:sz w:val="20"/>
                <w:szCs w:val="20"/>
                <w:lang w:eastAsia="sl-SI"/>
              </w:rPr>
              <w:t>š</w:t>
            </w:r>
            <w:r w:rsidR="009B7089" w:rsidRPr="009B7089">
              <w:rPr>
                <w:rFonts w:cstheme="minorHAnsi"/>
                <w:b/>
                <w:color w:val="000000"/>
                <w:sz w:val="20"/>
                <w:szCs w:val="20"/>
                <w:lang w:eastAsia="sl-SI"/>
              </w:rPr>
              <w:t xml:space="preserve">tevilka odpadka 20 03 07 </w:t>
            </w:r>
          </w:p>
          <w:p w14:paraId="4BCDA68F" w14:textId="77777777" w:rsidR="009B7089" w:rsidRPr="009B7089" w:rsidRDefault="009B7089" w:rsidP="00C27C66">
            <w:pPr>
              <w:jc w:val="center"/>
              <w:rPr>
                <w:rFonts w:cstheme="minorHAnsi"/>
                <w:sz w:val="20"/>
                <w:szCs w:val="20"/>
              </w:rPr>
            </w:pPr>
          </w:p>
        </w:tc>
        <w:tc>
          <w:tcPr>
            <w:tcW w:w="1559" w:type="dxa"/>
            <w:tcBorders>
              <w:top w:val="single" w:sz="4" w:space="0" w:color="auto"/>
            </w:tcBorders>
          </w:tcPr>
          <w:p w14:paraId="2B7B8F92" w14:textId="77777777" w:rsidR="009B7089" w:rsidRPr="009B7089" w:rsidRDefault="009B7089" w:rsidP="00C27C66">
            <w:pPr>
              <w:jc w:val="center"/>
              <w:rPr>
                <w:rFonts w:cstheme="minorHAnsi"/>
                <w:sz w:val="20"/>
                <w:szCs w:val="20"/>
              </w:rPr>
            </w:pPr>
          </w:p>
          <w:p w14:paraId="3E3FA2CA" w14:textId="77777777" w:rsidR="009B7089" w:rsidRPr="009B7089" w:rsidRDefault="009B7089" w:rsidP="00C27C66">
            <w:pPr>
              <w:jc w:val="center"/>
              <w:rPr>
                <w:rFonts w:cstheme="minorHAnsi"/>
                <w:sz w:val="20"/>
                <w:szCs w:val="20"/>
              </w:rPr>
            </w:pPr>
            <w:r w:rsidRPr="009B7089">
              <w:rPr>
                <w:rFonts w:cstheme="minorHAnsi"/>
                <w:sz w:val="20"/>
                <w:szCs w:val="20"/>
              </w:rPr>
              <w:t>1</w:t>
            </w:r>
          </w:p>
        </w:tc>
        <w:tc>
          <w:tcPr>
            <w:tcW w:w="1559" w:type="dxa"/>
            <w:tcBorders>
              <w:top w:val="single" w:sz="4" w:space="0" w:color="auto"/>
            </w:tcBorders>
          </w:tcPr>
          <w:p w14:paraId="2A54F58D" w14:textId="77777777" w:rsidR="009B7089" w:rsidRPr="009B7089" w:rsidRDefault="009B7089" w:rsidP="00C27C66">
            <w:pPr>
              <w:jc w:val="center"/>
              <w:rPr>
                <w:rFonts w:cstheme="minorHAnsi"/>
                <w:sz w:val="20"/>
                <w:szCs w:val="20"/>
              </w:rPr>
            </w:pPr>
          </w:p>
          <w:p w14:paraId="185CF7B8" w14:textId="77777777" w:rsidR="009B7089" w:rsidRPr="009B7089" w:rsidRDefault="009B7089" w:rsidP="00C27C66">
            <w:pPr>
              <w:jc w:val="center"/>
              <w:rPr>
                <w:rFonts w:cstheme="minorHAnsi"/>
                <w:sz w:val="20"/>
                <w:szCs w:val="20"/>
              </w:rPr>
            </w:pPr>
            <w:r w:rsidRPr="009B7089">
              <w:rPr>
                <w:rFonts w:cstheme="minorHAnsi"/>
                <w:sz w:val="20"/>
                <w:szCs w:val="20"/>
              </w:rPr>
              <w:t>tona</w:t>
            </w:r>
          </w:p>
        </w:tc>
        <w:tc>
          <w:tcPr>
            <w:tcW w:w="2665" w:type="dxa"/>
            <w:tcBorders>
              <w:top w:val="single" w:sz="4" w:space="0" w:color="auto"/>
              <w:right w:val="single" w:sz="4" w:space="0" w:color="auto"/>
            </w:tcBorders>
            <w:shd w:val="clear" w:color="auto" w:fill="F2F2F2" w:themeFill="background1" w:themeFillShade="F2"/>
          </w:tcPr>
          <w:p w14:paraId="41980AFC" w14:textId="77777777" w:rsidR="009B7089" w:rsidRPr="009B7089" w:rsidRDefault="009B7089" w:rsidP="00C27C66">
            <w:pPr>
              <w:jc w:val="center"/>
              <w:rPr>
                <w:rFonts w:cstheme="minorHAnsi"/>
                <w:sz w:val="20"/>
                <w:szCs w:val="20"/>
              </w:rPr>
            </w:pPr>
          </w:p>
        </w:tc>
      </w:tr>
      <w:tr w:rsidR="009B7089" w:rsidRPr="009B7089" w14:paraId="137F9C94" w14:textId="77777777" w:rsidTr="00D825D3">
        <w:tc>
          <w:tcPr>
            <w:tcW w:w="3261" w:type="dxa"/>
            <w:vMerge/>
            <w:tcBorders>
              <w:left w:val="single" w:sz="4" w:space="0" w:color="auto"/>
            </w:tcBorders>
          </w:tcPr>
          <w:p w14:paraId="36D07C27" w14:textId="77777777" w:rsidR="009B7089" w:rsidRPr="009B7089" w:rsidRDefault="009B7089" w:rsidP="00C27C66">
            <w:pPr>
              <w:jc w:val="center"/>
              <w:rPr>
                <w:rFonts w:cstheme="minorHAnsi"/>
                <w:color w:val="000000"/>
                <w:sz w:val="20"/>
                <w:szCs w:val="20"/>
                <w:lang w:eastAsia="sl-SI"/>
              </w:rPr>
            </w:pPr>
          </w:p>
        </w:tc>
        <w:tc>
          <w:tcPr>
            <w:tcW w:w="1559" w:type="dxa"/>
          </w:tcPr>
          <w:p w14:paraId="7737BC5B" w14:textId="77777777" w:rsidR="009B7089" w:rsidRPr="00EB66D8" w:rsidRDefault="009B7089" w:rsidP="00C27C66">
            <w:pPr>
              <w:jc w:val="center"/>
              <w:rPr>
                <w:rFonts w:cstheme="minorHAnsi"/>
                <w:sz w:val="20"/>
                <w:szCs w:val="20"/>
                <w:highlight w:val="yellow"/>
              </w:rPr>
            </w:pPr>
          </w:p>
          <w:p w14:paraId="3041F2B5" w14:textId="70CEA0BB" w:rsidR="009B7089" w:rsidRPr="00EB66D8" w:rsidRDefault="009B7089" w:rsidP="00C27C66">
            <w:pPr>
              <w:jc w:val="center"/>
              <w:rPr>
                <w:rFonts w:cstheme="minorHAnsi"/>
                <w:sz w:val="20"/>
                <w:szCs w:val="20"/>
                <w:highlight w:val="yellow"/>
              </w:rPr>
            </w:pPr>
            <w:r w:rsidRPr="00EB66D8">
              <w:rPr>
                <w:rFonts w:cstheme="minorHAnsi"/>
                <w:sz w:val="20"/>
                <w:szCs w:val="20"/>
              </w:rPr>
              <w:t>1</w:t>
            </w:r>
            <w:r w:rsidR="00EB66D8">
              <w:rPr>
                <w:rFonts w:cstheme="minorHAnsi"/>
                <w:sz w:val="20"/>
                <w:szCs w:val="20"/>
              </w:rPr>
              <w:t>9</w:t>
            </w:r>
            <w:r w:rsidRPr="00EB66D8">
              <w:rPr>
                <w:rFonts w:cstheme="minorHAnsi"/>
                <w:sz w:val="20"/>
                <w:szCs w:val="20"/>
              </w:rPr>
              <w:t>00</w:t>
            </w:r>
          </w:p>
        </w:tc>
        <w:tc>
          <w:tcPr>
            <w:tcW w:w="1559" w:type="dxa"/>
          </w:tcPr>
          <w:p w14:paraId="6D08E923" w14:textId="77777777" w:rsidR="009B7089" w:rsidRPr="009B7089" w:rsidRDefault="009B7089" w:rsidP="00C27C66">
            <w:pPr>
              <w:jc w:val="center"/>
              <w:rPr>
                <w:rFonts w:cstheme="minorHAnsi"/>
                <w:sz w:val="20"/>
                <w:szCs w:val="20"/>
              </w:rPr>
            </w:pPr>
          </w:p>
          <w:p w14:paraId="09E4C653" w14:textId="77777777" w:rsidR="009B7089" w:rsidRPr="009B7089" w:rsidRDefault="009B7089" w:rsidP="00C27C66">
            <w:pPr>
              <w:jc w:val="center"/>
              <w:rPr>
                <w:rFonts w:cstheme="minorHAnsi"/>
                <w:sz w:val="20"/>
                <w:szCs w:val="20"/>
              </w:rPr>
            </w:pPr>
            <w:r w:rsidRPr="009B7089">
              <w:rPr>
                <w:rFonts w:cstheme="minorHAnsi"/>
                <w:sz w:val="20"/>
                <w:szCs w:val="20"/>
              </w:rPr>
              <w:t>ton</w:t>
            </w:r>
          </w:p>
        </w:tc>
        <w:tc>
          <w:tcPr>
            <w:tcW w:w="2665" w:type="dxa"/>
            <w:tcBorders>
              <w:right w:val="single" w:sz="4" w:space="0" w:color="auto"/>
            </w:tcBorders>
            <w:shd w:val="clear" w:color="auto" w:fill="F2F2F2" w:themeFill="background1" w:themeFillShade="F2"/>
          </w:tcPr>
          <w:p w14:paraId="28991321" w14:textId="77777777" w:rsidR="009B7089" w:rsidRPr="009B7089" w:rsidRDefault="009B7089" w:rsidP="00C27C66">
            <w:pPr>
              <w:jc w:val="center"/>
              <w:rPr>
                <w:rFonts w:cstheme="minorHAnsi"/>
                <w:sz w:val="20"/>
                <w:szCs w:val="20"/>
              </w:rPr>
            </w:pPr>
          </w:p>
        </w:tc>
      </w:tr>
      <w:tr w:rsidR="00CF3B3E" w:rsidRPr="009B7089" w14:paraId="57FEBB5D" w14:textId="77777777" w:rsidTr="00D825D3">
        <w:tc>
          <w:tcPr>
            <w:tcW w:w="6379" w:type="dxa"/>
            <w:gridSpan w:val="3"/>
            <w:tcBorders>
              <w:left w:val="single" w:sz="4" w:space="0" w:color="auto"/>
            </w:tcBorders>
          </w:tcPr>
          <w:p w14:paraId="70529F39" w14:textId="77777777" w:rsidR="00CF3B3E" w:rsidRDefault="00CF3B3E" w:rsidP="00C27C66">
            <w:pPr>
              <w:jc w:val="center"/>
              <w:rPr>
                <w:rFonts w:cstheme="minorHAnsi"/>
                <w:color w:val="000000"/>
                <w:sz w:val="20"/>
                <w:szCs w:val="20"/>
                <w:lang w:eastAsia="sl-SI"/>
              </w:rPr>
            </w:pPr>
          </w:p>
          <w:p w14:paraId="0B356F14" w14:textId="049BD64C" w:rsidR="00CF3B3E" w:rsidRPr="00CF3B3E" w:rsidRDefault="00CF3B3E" w:rsidP="00A15E10">
            <w:pPr>
              <w:jc w:val="right"/>
              <w:rPr>
                <w:rFonts w:cstheme="minorHAnsi"/>
                <w:color w:val="000000"/>
                <w:sz w:val="20"/>
                <w:szCs w:val="20"/>
                <w:lang w:eastAsia="sl-SI"/>
              </w:rPr>
            </w:pPr>
            <w:r>
              <w:rPr>
                <w:rFonts w:cstheme="minorHAnsi"/>
                <w:color w:val="000000"/>
                <w:sz w:val="20"/>
                <w:szCs w:val="20"/>
                <w:lang w:eastAsia="sl-SI"/>
              </w:rPr>
              <w:t xml:space="preserve">Cena prevoza odpadkov na </w:t>
            </w:r>
            <w:r>
              <w:rPr>
                <w:rFonts w:cstheme="minorHAnsi"/>
                <w:sz w:val="20"/>
                <w:szCs w:val="20"/>
              </w:rPr>
              <w:t>1 tono</w:t>
            </w:r>
          </w:p>
        </w:tc>
        <w:tc>
          <w:tcPr>
            <w:tcW w:w="2665" w:type="dxa"/>
            <w:tcBorders>
              <w:right w:val="single" w:sz="4" w:space="0" w:color="auto"/>
            </w:tcBorders>
            <w:shd w:val="clear" w:color="auto" w:fill="F2F2F2" w:themeFill="background1" w:themeFillShade="F2"/>
          </w:tcPr>
          <w:p w14:paraId="1BF3187A" w14:textId="77777777" w:rsidR="00CF3B3E" w:rsidRPr="009B7089" w:rsidRDefault="00CF3B3E" w:rsidP="00C27C66">
            <w:pPr>
              <w:jc w:val="center"/>
              <w:rPr>
                <w:rFonts w:cstheme="minorHAnsi"/>
                <w:sz w:val="20"/>
                <w:szCs w:val="20"/>
              </w:rPr>
            </w:pPr>
          </w:p>
        </w:tc>
      </w:tr>
      <w:tr w:rsidR="00A15E10" w:rsidRPr="009B7089" w14:paraId="0CE8FC51" w14:textId="77777777" w:rsidTr="00D825D3">
        <w:tc>
          <w:tcPr>
            <w:tcW w:w="6379" w:type="dxa"/>
            <w:gridSpan w:val="3"/>
            <w:tcBorders>
              <w:left w:val="single" w:sz="4" w:space="0" w:color="auto"/>
              <w:bottom w:val="single" w:sz="4" w:space="0" w:color="auto"/>
            </w:tcBorders>
          </w:tcPr>
          <w:p w14:paraId="1D2F938D" w14:textId="77777777" w:rsidR="00A15E10" w:rsidRDefault="00A15E10" w:rsidP="00C27C66">
            <w:pPr>
              <w:jc w:val="center"/>
              <w:rPr>
                <w:rFonts w:cstheme="minorHAnsi"/>
                <w:color w:val="000000"/>
                <w:sz w:val="20"/>
                <w:szCs w:val="20"/>
                <w:lang w:eastAsia="sl-SI"/>
              </w:rPr>
            </w:pPr>
          </w:p>
          <w:p w14:paraId="367C183F" w14:textId="13BB1647" w:rsidR="00A15E10" w:rsidRDefault="00A15E10" w:rsidP="00A15E10">
            <w:pPr>
              <w:jc w:val="right"/>
              <w:rPr>
                <w:rFonts w:cstheme="minorHAnsi"/>
                <w:color w:val="000000"/>
                <w:sz w:val="20"/>
                <w:szCs w:val="20"/>
                <w:lang w:eastAsia="sl-SI"/>
              </w:rPr>
            </w:pPr>
            <w:r>
              <w:rPr>
                <w:rFonts w:cstheme="minorHAnsi"/>
                <w:color w:val="000000"/>
                <w:sz w:val="20"/>
                <w:szCs w:val="20"/>
                <w:lang w:eastAsia="sl-SI"/>
              </w:rPr>
              <w:t>Cena prevoza odpadkov za 1</w:t>
            </w:r>
            <w:r w:rsidR="006D31E0">
              <w:rPr>
                <w:rFonts w:cstheme="minorHAnsi"/>
                <w:color w:val="000000"/>
                <w:sz w:val="20"/>
                <w:szCs w:val="20"/>
                <w:lang w:eastAsia="sl-SI"/>
              </w:rPr>
              <w:t>9</w:t>
            </w:r>
            <w:r>
              <w:rPr>
                <w:rFonts w:cstheme="minorHAnsi"/>
                <w:color w:val="000000"/>
                <w:sz w:val="20"/>
                <w:szCs w:val="20"/>
                <w:lang w:eastAsia="sl-SI"/>
              </w:rPr>
              <w:t>00 ton</w:t>
            </w:r>
          </w:p>
        </w:tc>
        <w:tc>
          <w:tcPr>
            <w:tcW w:w="2665" w:type="dxa"/>
            <w:tcBorders>
              <w:bottom w:val="single" w:sz="4" w:space="0" w:color="auto"/>
              <w:right w:val="single" w:sz="4" w:space="0" w:color="auto"/>
            </w:tcBorders>
            <w:shd w:val="clear" w:color="auto" w:fill="F2F2F2" w:themeFill="background1" w:themeFillShade="F2"/>
          </w:tcPr>
          <w:p w14:paraId="51BAF8D6" w14:textId="77777777" w:rsidR="00A15E10" w:rsidRPr="009B7089" w:rsidRDefault="00A15E10" w:rsidP="00C27C66">
            <w:pPr>
              <w:jc w:val="center"/>
              <w:rPr>
                <w:rFonts w:cstheme="minorHAnsi"/>
                <w:sz w:val="20"/>
                <w:szCs w:val="20"/>
              </w:rPr>
            </w:pPr>
          </w:p>
        </w:tc>
      </w:tr>
      <w:tr w:rsidR="009B7089" w:rsidRPr="009B7089" w14:paraId="606EBD2F" w14:textId="77777777" w:rsidTr="00D825D3">
        <w:tc>
          <w:tcPr>
            <w:tcW w:w="6379" w:type="dxa"/>
            <w:gridSpan w:val="3"/>
            <w:tcBorders>
              <w:top w:val="single" w:sz="4" w:space="0" w:color="auto"/>
              <w:left w:val="single" w:sz="4" w:space="0" w:color="auto"/>
            </w:tcBorders>
          </w:tcPr>
          <w:p w14:paraId="21A68719" w14:textId="77777777" w:rsidR="009B7089" w:rsidRPr="00081DE1" w:rsidRDefault="009B7089" w:rsidP="00C27C66">
            <w:pPr>
              <w:jc w:val="right"/>
              <w:rPr>
                <w:rFonts w:cstheme="minorHAnsi"/>
                <w:b/>
                <w:sz w:val="20"/>
                <w:szCs w:val="20"/>
              </w:rPr>
            </w:pPr>
          </w:p>
          <w:p w14:paraId="0C999FCE" w14:textId="6BFFE813" w:rsidR="009B7089" w:rsidRPr="00081DE1" w:rsidRDefault="009B7089" w:rsidP="00C27C66">
            <w:pPr>
              <w:jc w:val="right"/>
              <w:rPr>
                <w:rFonts w:cstheme="minorHAnsi"/>
                <w:b/>
                <w:sz w:val="20"/>
                <w:szCs w:val="20"/>
              </w:rPr>
            </w:pPr>
            <w:r w:rsidRPr="00081DE1">
              <w:rPr>
                <w:rFonts w:cstheme="minorHAnsi"/>
                <w:b/>
                <w:sz w:val="20"/>
                <w:szCs w:val="20"/>
              </w:rPr>
              <w:t>Skupni ponudbeni znesek v EUR brez DDV</w:t>
            </w:r>
            <w:r w:rsidR="00A1111D" w:rsidRPr="00081DE1">
              <w:rPr>
                <w:rFonts w:cstheme="minorHAnsi"/>
                <w:b/>
                <w:sz w:val="20"/>
                <w:szCs w:val="20"/>
              </w:rPr>
              <w:t xml:space="preserve"> brez stroškov prevoza</w:t>
            </w:r>
          </w:p>
        </w:tc>
        <w:tc>
          <w:tcPr>
            <w:tcW w:w="2665" w:type="dxa"/>
            <w:tcBorders>
              <w:top w:val="single" w:sz="4" w:space="0" w:color="auto"/>
              <w:right w:val="single" w:sz="4" w:space="0" w:color="auto"/>
            </w:tcBorders>
            <w:shd w:val="clear" w:color="auto" w:fill="F2F2F2" w:themeFill="background1" w:themeFillShade="F2"/>
          </w:tcPr>
          <w:p w14:paraId="7C944D84" w14:textId="77777777" w:rsidR="009B7089" w:rsidRPr="009B7089" w:rsidRDefault="009B7089" w:rsidP="00C27C66">
            <w:pPr>
              <w:jc w:val="center"/>
              <w:rPr>
                <w:rFonts w:cstheme="minorHAnsi"/>
                <w:sz w:val="20"/>
                <w:szCs w:val="20"/>
              </w:rPr>
            </w:pPr>
          </w:p>
        </w:tc>
      </w:tr>
      <w:tr w:rsidR="009B7089" w:rsidRPr="009B7089" w14:paraId="0AC32235" w14:textId="77777777" w:rsidTr="00D825D3">
        <w:tc>
          <w:tcPr>
            <w:tcW w:w="6379" w:type="dxa"/>
            <w:gridSpan w:val="3"/>
            <w:tcBorders>
              <w:left w:val="single" w:sz="4" w:space="0" w:color="auto"/>
              <w:bottom w:val="dotted" w:sz="4" w:space="0" w:color="auto"/>
            </w:tcBorders>
          </w:tcPr>
          <w:p w14:paraId="135C9436" w14:textId="77777777" w:rsidR="009B7089" w:rsidRPr="00081DE1" w:rsidRDefault="009B7089" w:rsidP="00C27C66">
            <w:pPr>
              <w:jc w:val="right"/>
              <w:rPr>
                <w:rFonts w:cstheme="minorHAnsi"/>
                <w:bCs/>
                <w:sz w:val="20"/>
                <w:szCs w:val="20"/>
              </w:rPr>
            </w:pPr>
          </w:p>
          <w:p w14:paraId="61AE90D1" w14:textId="77777777" w:rsidR="009B7089" w:rsidRPr="00081DE1" w:rsidRDefault="009B7089" w:rsidP="00C27C66">
            <w:pPr>
              <w:jc w:val="right"/>
              <w:rPr>
                <w:rFonts w:cstheme="minorHAnsi"/>
                <w:bCs/>
                <w:sz w:val="20"/>
                <w:szCs w:val="20"/>
              </w:rPr>
            </w:pPr>
            <w:r w:rsidRPr="00081DE1">
              <w:rPr>
                <w:rFonts w:cstheme="minorHAnsi"/>
                <w:bCs/>
                <w:sz w:val="20"/>
                <w:szCs w:val="20"/>
              </w:rPr>
              <w:t>DDV 9,5 %</w:t>
            </w:r>
          </w:p>
        </w:tc>
        <w:tc>
          <w:tcPr>
            <w:tcW w:w="2665" w:type="dxa"/>
            <w:tcBorders>
              <w:bottom w:val="dotted" w:sz="4" w:space="0" w:color="auto"/>
              <w:right w:val="single" w:sz="4" w:space="0" w:color="auto"/>
            </w:tcBorders>
            <w:shd w:val="clear" w:color="auto" w:fill="F2F2F2" w:themeFill="background1" w:themeFillShade="F2"/>
          </w:tcPr>
          <w:p w14:paraId="00F67A6C" w14:textId="77777777" w:rsidR="009B7089" w:rsidRPr="009B7089" w:rsidRDefault="009B7089" w:rsidP="00C27C66">
            <w:pPr>
              <w:jc w:val="center"/>
              <w:rPr>
                <w:rFonts w:cstheme="minorHAnsi"/>
                <w:sz w:val="20"/>
                <w:szCs w:val="20"/>
              </w:rPr>
            </w:pPr>
          </w:p>
        </w:tc>
      </w:tr>
      <w:tr w:rsidR="009B7089" w:rsidRPr="009B7089" w14:paraId="2FB1B34C" w14:textId="77777777" w:rsidTr="00D825D3">
        <w:tc>
          <w:tcPr>
            <w:tcW w:w="6379" w:type="dxa"/>
            <w:gridSpan w:val="3"/>
            <w:tcBorders>
              <w:left w:val="single" w:sz="4" w:space="0" w:color="auto"/>
              <w:bottom w:val="single" w:sz="4" w:space="0" w:color="auto"/>
            </w:tcBorders>
          </w:tcPr>
          <w:p w14:paraId="7B03FBBB" w14:textId="77777777" w:rsidR="009B7089" w:rsidRPr="00081DE1" w:rsidRDefault="009B7089" w:rsidP="00C27C66">
            <w:pPr>
              <w:jc w:val="right"/>
              <w:rPr>
                <w:rFonts w:cstheme="minorHAnsi"/>
                <w:bCs/>
                <w:sz w:val="20"/>
                <w:szCs w:val="20"/>
              </w:rPr>
            </w:pPr>
          </w:p>
          <w:p w14:paraId="62DD2E47" w14:textId="42EAB43E" w:rsidR="009B7089" w:rsidRPr="00081DE1" w:rsidRDefault="009B7089" w:rsidP="00C27C66">
            <w:pPr>
              <w:jc w:val="right"/>
              <w:rPr>
                <w:rFonts w:cstheme="minorHAnsi"/>
                <w:b/>
                <w:sz w:val="20"/>
                <w:szCs w:val="20"/>
              </w:rPr>
            </w:pPr>
            <w:r w:rsidRPr="00081DE1">
              <w:rPr>
                <w:rFonts w:cstheme="minorHAnsi"/>
                <w:b/>
                <w:sz w:val="20"/>
                <w:szCs w:val="20"/>
              </w:rPr>
              <w:t>Skupni ponudbeni znesek v EUR z DDV</w:t>
            </w:r>
            <w:r w:rsidR="00A1111D" w:rsidRPr="00081DE1">
              <w:rPr>
                <w:rFonts w:cstheme="minorHAnsi"/>
                <w:b/>
                <w:sz w:val="20"/>
                <w:szCs w:val="20"/>
              </w:rPr>
              <w:t xml:space="preserve"> brez stroškov prevoza</w:t>
            </w:r>
          </w:p>
        </w:tc>
        <w:tc>
          <w:tcPr>
            <w:tcW w:w="2665" w:type="dxa"/>
            <w:tcBorders>
              <w:bottom w:val="single" w:sz="4" w:space="0" w:color="auto"/>
              <w:right w:val="single" w:sz="4" w:space="0" w:color="auto"/>
            </w:tcBorders>
            <w:shd w:val="clear" w:color="auto" w:fill="F2F2F2" w:themeFill="background1" w:themeFillShade="F2"/>
          </w:tcPr>
          <w:p w14:paraId="5A454D42" w14:textId="77777777" w:rsidR="009B7089" w:rsidRPr="009B7089" w:rsidRDefault="009B7089" w:rsidP="00C27C66">
            <w:pPr>
              <w:jc w:val="center"/>
              <w:rPr>
                <w:rFonts w:cstheme="minorHAnsi"/>
                <w:sz w:val="20"/>
                <w:szCs w:val="20"/>
              </w:rPr>
            </w:pPr>
          </w:p>
        </w:tc>
      </w:tr>
      <w:tr w:rsidR="00A1111D" w:rsidRPr="009B7089" w14:paraId="69E7E93A" w14:textId="77777777" w:rsidTr="00D825D3">
        <w:tc>
          <w:tcPr>
            <w:tcW w:w="6379" w:type="dxa"/>
            <w:gridSpan w:val="3"/>
            <w:tcBorders>
              <w:top w:val="single" w:sz="4" w:space="0" w:color="auto"/>
              <w:left w:val="single" w:sz="4" w:space="0" w:color="auto"/>
            </w:tcBorders>
          </w:tcPr>
          <w:p w14:paraId="320AD6C9" w14:textId="77777777" w:rsidR="00A1111D" w:rsidRPr="00081DE1" w:rsidRDefault="00A1111D" w:rsidP="00A1111D">
            <w:pPr>
              <w:jc w:val="right"/>
              <w:rPr>
                <w:rFonts w:cstheme="minorHAnsi"/>
                <w:b/>
                <w:sz w:val="20"/>
                <w:szCs w:val="20"/>
              </w:rPr>
            </w:pPr>
          </w:p>
          <w:p w14:paraId="4F08E3F9" w14:textId="2776DA0D" w:rsidR="00A1111D" w:rsidRPr="00081DE1" w:rsidRDefault="00A1111D" w:rsidP="00A1111D">
            <w:pPr>
              <w:jc w:val="right"/>
              <w:rPr>
                <w:rFonts w:cstheme="minorHAnsi"/>
                <w:b/>
                <w:sz w:val="20"/>
                <w:szCs w:val="20"/>
              </w:rPr>
            </w:pPr>
            <w:r w:rsidRPr="00081DE1">
              <w:rPr>
                <w:rFonts w:cstheme="minorHAnsi"/>
                <w:b/>
                <w:sz w:val="20"/>
                <w:szCs w:val="20"/>
              </w:rPr>
              <w:t xml:space="preserve">Skupni ponudbeni znesek v EUR brez DDV </w:t>
            </w:r>
            <w:r w:rsidR="00081DE1" w:rsidRPr="00081DE1">
              <w:rPr>
                <w:rFonts w:cstheme="minorHAnsi"/>
                <w:b/>
                <w:sz w:val="20"/>
                <w:szCs w:val="20"/>
              </w:rPr>
              <w:t>z vključenimi stroški prevoza</w:t>
            </w:r>
          </w:p>
        </w:tc>
        <w:tc>
          <w:tcPr>
            <w:tcW w:w="2665" w:type="dxa"/>
            <w:tcBorders>
              <w:top w:val="single" w:sz="4" w:space="0" w:color="auto"/>
              <w:right w:val="single" w:sz="4" w:space="0" w:color="auto"/>
            </w:tcBorders>
            <w:shd w:val="clear" w:color="auto" w:fill="F2F2F2" w:themeFill="background1" w:themeFillShade="F2"/>
          </w:tcPr>
          <w:p w14:paraId="231EA68B" w14:textId="77777777" w:rsidR="00A1111D" w:rsidRPr="009B7089" w:rsidRDefault="00A1111D" w:rsidP="00A1111D">
            <w:pPr>
              <w:jc w:val="center"/>
              <w:rPr>
                <w:rFonts w:cstheme="minorHAnsi"/>
                <w:sz w:val="20"/>
                <w:szCs w:val="20"/>
              </w:rPr>
            </w:pPr>
          </w:p>
        </w:tc>
      </w:tr>
      <w:tr w:rsidR="00A1111D" w:rsidRPr="009B7089" w14:paraId="02BEDFB2" w14:textId="77777777" w:rsidTr="00D825D3">
        <w:tc>
          <w:tcPr>
            <w:tcW w:w="6379" w:type="dxa"/>
            <w:gridSpan w:val="3"/>
            <w:tcBorders>
              <w:left w:val="single" w:sz="4" w:space="0" w:color="auto"/>
            </w:tcBorders>
          </w:tcPr>
          <w:p w14:paraId="4D92F92E" w14:textId="77777777" w:rsidR="00A1111D" w:rsidRPr="00081DE1" w:rsidRDefault="00A1111D" w:rsidP="00A1111D">
            <w:pPr>
              <w:jc w:val="right"/>
              <w:rPr>
                <w:rFonts w:cstheme="minorHAnsi"/>
                <w:bCs/>
                <w:sz w:val="20"/>
                <w:szCs w:val="20"/>
              </w:rPr>
            </w:pPr>
          </w:p>
          <w:p w14:paraId="5EB67593" w14:textId="1A6E4A7B" w:rsidR="00A1111D" w:rsidRPr="00081DE1" w:rsidRDefault="00A1111D" w:rsidP="00A1111D">
            <w:pPr>
              <w:jc w:val="right"/>
              <w:rPr>
                <w:rFonts w:cstheme="minorHAnsi"/>
                <w:bCs/>
                <w:sz w:val="20"/>
                <w:szCs w:val="20"/>
              </w:rPr>
            </w:pPr>
            <w:r w:rsidRPr="00081DE1">
              <w:rPr>
                <w:rFonts w:cstheme="minorHAnsi"/>
                <w:bCs/>
                <w:sz w:val="20"/>
                <w:szCs w:val="20"/>
              </w:rPr>
              <w:t>DDV 9,5 %</w:t>
            </w:r>
          </w:p>
        </w:tc>
        <w:tc>
          <w:tcPr>
            <w:tcW w:w="2665" w:type="dxa"/>
            <w:tcBorders>
              <w:right w:val="single" w:sz="4" w:space="0" w:color="auto"/>
            </w:tcBorders>
            <w:shd w:val="clear" w:color="auto" w:fill="F2F2F2" w:themeFill="background1" w:themeFillShade="F2"/>
          </w:tcPr>
          <w:p w14:paraId="18C96F48" w14:textId="77777777" w:rsidR="00A1111D" w:rsidRPr="009B7089" w:rsidRDefault="00A1111D" w:rsidP="00A1111D">
            <w:pPr>
              <w:jc w:val="center"/>
              <w:rPr>
                <w:rFonts w:cstheme="minorHAnsi"/>
                <w:sz w:val="20"/>
                <w:szCs w:val="20"/>
              </w:rPr>
            </w:pPr>
          </w:p>
        </w:tc>
      </w:tr>
      <w:tr w:rsidR="00A1111D" w:rsidRPr="009B7089" w14:paraId="7E58017F" w14:textId="77777777" w:rsidTr="00D825D3">
        <w:tc>
          <w:tcPr>
            <w:tcW w:w="6379" w:type="dxa"/>
            <w:gridSpan w:val="3"/>
            <w:tcBorders>
              <w:left w:val="single" w:sz="4" w:space="0" w:color="auto"/>
              <w:bottom w:val="single" w:sz="4" w:space="0" w:color="auto"/>
            </w:tcBorders>
          </w:tcPr>
          <w:p w14:paraId="142C1253" w14:textId="77777777" w:rsidR="00A1111D" w:rsidRPr="00081DE1" w:rsidRDefault="00A1111D" w:rsidP="00A1111D">
            <w:pPr>
              <w:jc w:val="right"/>
              <w:rPr>
                <w:rFonts w:cstheme="minorHAnsi"/>
                <w:bCs/>
                <w:sz w:val="20"/>
                <w:szCs w:val="20"/>
              </w:rPr>
            </w:pPr>
          </w:p>
          <w:p w14:paraId="1B56EE9A" w14:textId="45B9BD91" w:rsidR="00A1111D" w:rsidRPr="00081DE1" w:rsidRDefault="00A1111D" w:rsidP="00A1111D">
            <w:pPr>
              <w:jc w:val="right"/>
              <w:rPr>
                <w:rFonts w:cstheme="minorHAnsi"/>
                <w:b/>
                <w:sz w:val="20"/>
                <w:szCs w:val="20"/>
              </w:rPr>
            </w:pPr>
            <w:r w:rsidRPr="00081DE1">
              <w:rPr>
                <w:rFonts w:cstheme="minorHAnsi"/>
                <w:b/>
                <w:sz w:val="20"/>
                <w:szCs w:val="20"/>
              </w:rPr>
              <w:t xml:space="preserve">Skupni ponudbeni znesek v EUR z DDV </w:t>
            </w:r>
            <w:r w:rsidR="00081DE1">
              <w:rPr>
                <w:rFonts w:cstheme="minorHAnsi"/>
                <w:b/>
                <w:sz w:val="20"/>
                <w:szCs w:val="20"/>
              </w:rPr>
              <w:t>z vključenimi stroški prevoza</w:t>
            </w:r>
          </w:p>
        </w:tc>
        <w:tc>
          <w:tcPr>
            <w:tcW w:w="2665" w:type="dxa"/>
            <w:tcBorders>
              <w:bottom w:val="single" w:sz="4" w:space="0" w:color="auto"/>
              <w:right w:val="single" w:sz="4" w:space="0" w:color="auto"/>
            </w:tcBorders>
            <w:shd w:val="clear" w:color="auto" w:fill="F2F2F2" w:themeFill="background1" w:themeFillShade="F2"/>
          </w:tcPr>
          <w:p w14:paraId="710C424A" w14:textId="77777777" w:rsidR="00A1111D" w:rsidRPr="009B7089" w:rsidRDefault="00A1111D" w:rsidP="00A1111D">
            <w:pPr>
              <w:jc w:val="center"/>
              <w:rPr>
                <w:rFonts w:cstheme="minorHAnsi"/>
                <w:sz w:val="20"/>
                <w:szCs w:val="20"/>
              </w:rPr>
            </w:pPr>
          </w:p>
        </w:tc>
      </w:tr>
    </w:tbl>
    <w:p w14:paraId="3856F31C" w14:textId="10AF13C1" w:rsidR="009B7089" w:rsidRDefault="009B7089" w:rsidP="00C57DCC">
      <w:pPr>
        <w:keepNext/>
        <w:keepLines/>
        <w:spacing w:before="120" w:after="0" w:line="240" w:lineRule="auto"/>
        <w:jc w:val="both"/>
        <w:rPr>
          <w:rFonts w:cstheme="minorHAnsi"/>
          <w:b/>
          <w:bCs/>
          <w:sz w:val="20"/>
          <w:szCs w:val="20"/>
        </w:rPr>
      </w:pPr>
      <w:r w:rsidRPr="00FD5A33">
        <w:rPr>
          <w:rFonts w:cstheme="minorHAnsi"/>
          <w:sz w:val="20"/>
          <w:szCs w:val="20"/>
        </w:rPr>
        <w:lastRenderedPageBreak/>
        <w:t xml:space="preserve">Opomba: </w:t>
      </w:r>
      <w:r w:rsidRPr="00FD5A33">
        <w:rPr>
          <w:rFonts w:cstheme="minorHAnsi"/>
          <w:b/>
          <w:bCs/>
          <w:sz w:val="20"/>
          <w:szCs w:val="20"/>
        </w:rPr>
        <w:t>Odpadke se zaveže ponudnik prevzemati na lokaciji naročnika v CERO Nova Gorica v Stari Gori</w:t>
      </w:r>
      <w:r w:rsidR="00EE48C4" w:rsidRPr="00FD5A33">
        <w:rPr>
          <w:rFonts w:cstheme="minorHAnsi"/>
          <w:b/>
          <w:bCs/>
          <w:sz w:val="20"/>
          <w:szCs w:val="20"/>
        </w:rPr>
        <w:t xml:space="preserve"> oziroma po dogovoru in </w:t>
      </w:r>
      <w:r w:rsidR="00D044CF" w:rsidRPr="00FD5A33">
        <w:rPr>
          <w:rFonts w:cstheme="minorHAnsi"/>
          <w:b/>
          <w:bCs/>
          <w:sz w:val="20"/>
          <w:szCs w:val="20"/>
        </w:rPr>
        <w:t>v skladu z odločitvijo naročnika,</w:t>
      </w:r>
      <w:r w:rsidR="00EE48C4" w:rsidRPr="00FD5A33">
        <w:rPr>
          <w:rFonts w:cstheme="minorHAnsi"/>
          <w:b/>
          <w:bCs/>
          <w:sz w:val="20"/>
          <w:szCs w:val="20"/>
        </w:rPr>
        <w:t xml:space="preserve"> </w:t>
      </w:r>
      <w:r w:rsidR="00C96C2E">
        <w:rPr>
          <w:rFonts w:cstheme="minorHAnsi"/>
          <w:b/>
          <w:bCs/>
          <w:sz w:val="20"/>
          <w:szCs w:val="20"/>
        </w:rPr>
        <w:t>lahko</w:t>
      </w:r>
      <w:r w:rsidR="00EE48C4" w:rsidRPr="00FD5A33">
        <w:rPr>
          <w:rFonts w:cstheme="minorHAnsi"/>
          <w:b/>
          <w:bCs/>
          <w:sz w:val="20"/>
          <w:szCs w:val="20"/>
        </w:rPr>
        <w:t xml:space="preserve"> naročnik sam dovaža odpadke na dogovorjeno lokacijo</w:t>
      </w:r>
      <w:r w:rsidR="00C96C2E">
        <w:rPr>
          <w:rFonts w:cstheme="minorHAnsi"/>
          <w:b/>
          <w:bCs/>
          <w:sz w:val="20"/>
          <w:szCs w:val="20"/>
        </w:rPr>
        <w:t xml:space="preserve"> oziroma sam organizira prevoz </w:t>
      </w:r>
      <w:r w:rsidR="00C669AF">
        <w:rPr>
          <w:rFonts w:cstheme="minorHAnsi"/>
          <w:b/>
          <w:bCs/>
          <w:sz w:val="20"/>
          <w:szCs w:val="20"/>
        </w:rPr>
        <w:t xml:space="preserve">odpadkov </w:t>
      </w:r>
      <w:r w:rsidR="00C96C2E">
        <w:rPr>
          <w:rFonts w:cstheme="minorHAnsi"/>
          <w:b/>
          <w:bCs/>
          <w:sz w:val="20"/>
          <w:szCs w:val="20"/>
        </w:rPr>
        <w:t>do določene lokacije</w:t>
      </w:r>
      <w:r w:rsidRPr="00FD5A33">
        <w:rPr>
          <w:rFonts w:cstheme="minorHAnsi"/>
          <w:b/>
          <w:bCs/>
          <w:sz w:val="20"/>
          <w:szCs w:val="20"/>
        </w:rPr>
        <w:t xml:space="preserve">. </w:t>
      </w:r>
    </w:p>
    <w:p w14:paraId="078D7E20" w14:textId="18C0C83C" w:rsidR="0080793D" w:rsidRPr="00A75C1B" w:rsidRDefault="0080793D" w:rsidP="00C57DCC">
      <w:pPr>
        <w:keepNext/>
        <w:keepLines/>
        <w:spacing w:before="120" w:after="0" w:line="240" w:lineRule="auto"/>
        <w:jc w:val="both"/>
        <w:rPr>
          <w:rFonts w:cstheme="minorHAnsi"/>
          <w:b/>
          <w:bCs/>
          <w:color w:val="538135" w:themeColor="accent6" w:themeShade="BF"/>
          <w:sz w:val="20"/>
          <w:szCs w:val="20"/>
          <w:u w:val="single"/>
        </w:rPr>
      </w:pPr>
      <w:r w:rsidRPr="00A75C1B">
        <w:rPr>
          <w:rFonts w:cstheme="minorHAnsi"/>
          <w:b/>
          <w:bCs/>
          <w:color w:val="538135" w:themeColor="accent6" w:themeShade="BF"/>
          <w:sz w:val="20"/>
          <w:szCs w:val="20"/>
        </w:rPr>
        <w:t xml:space="preserve">V primeru, da ponudnik ne more zagotoviti </w:t>
      </w:r>
      <w:r w:rsidR="00C57DCC" w:rsidRPr="00A75C1B">
        <w:rPr>
          <w:rFonts w:cstheme="minorHAnsi"/>
          <w:b/>
          <w:bCs/>
          <w:color w:val="538135" w:themeColor="accent6" w:themeShade="BF"/>
          <w:sz w:val="20"/>
          <w:szCs w:val="20"/>
        </w:rPr>
        <w:t xml:space="preserve">prevzema odpadkov na lokaciji naročnika in </w:t>
      </w:r>
      <w:r w:rsidRPr="00A75C1B">
        <w:rPr>
          <w:rFonts w:cstheme="minorHAnsi"/>
          <w:b/>
          <w:bCs/>
          <w:color w:val="538135" w:themeColor="accent6" w:themeShade="BF"/>
          <w:sz w:val="20"/>
          <w:szCs w:val="20"/>
        </w:rPr>
        <w:t>prevoza</w:t>
      </w:r>
      <w:r w:rsidR="00D6704C" w:rsidRPr="00A75C1B">
        <w:rPr>
          <w:rFonts w:cstheme="minorHAnsi"/>
          <w:b/>
          <w:bCs/>
          <w:color w:val="538135" w:themeColor="accent6" w:themeShade="BF"/>
          <w:sz w:val="20"/>
          <w:szCs w:val="20"/>
        </w:rPr>
        <w:t xml:space="preserve"> odpadkov</w:t>
      </w:r>
      <w:r w:rsidR="00C57DCC" w:rsidRPr="00A75C1B">
        <w:rPr>
          <w:rFonts w:cstheme="minorHAnsi"/>
          <w:b/>
          <w:bCs/>
          <w:color w:val="538135" w:themeColor="accent6" w:themeShade="BF"/>
          <w:sz w:val="20"/>
          <w:szCs w:val="20"/>
        </w:rPr>
        <w:t>,</w:t>
      </w:r>
      <w:r w:rsidR="00D6704C" w:rsidRPr="00A75C1B">
        <w:rPr>
          <w:rFonts w:cstheme="minorHAnsi"/>
          <w:b/>
          <w:bCs/>
          <w:color w:val="538135" w:themeColor="accent6" w:themeShade="BF"/>
          <w:sz w:val="20"/>
          <w:szCs w:val="20"/>
        </w:rPr>
        <w:t xml:space="preserve"> naj v </w:t>
      </w:r>
      <w:r w:rsidR="00DC236F">
        <w:rPr>
          <w:rFonts w:cstheme="minorHAnsi"/>
          <w:b/>
          <w:bCs/>
          <w:color w:val="538135" w:themeColor="accent6" w:themeShade="BF"/>
          <w:sz w:val="20"/>
          <w:szCs w:val="20"/>
        </w:rPr>
        <w:t xml:space="preserve">zgornji </w:t>
      </w:r>
      <w:r w:rsidR="00D6704C" w:rsidRPr="00A75C1B">
        <w:rPr>
          <w:rFonts w:cstheme="minorHAnsi"/>
          <w:b/>
          <w:bCs/>
          <w:color w:val="538135" w:themeColor="accent6" w:themeShade="BF"/>
          <w:sz w:val="20"/>
          <w:szCs w:val="20"/>
        </w:rPr>
        <w:t xml:space="preserve">tabeli </w:t>
      </w:r>
      <w:r w:rsidR="00A17395">
        <w:rPr>
          <w:rFonts w:cstheme="minorHAnsi"/>
          <w:b/>
          <w:bCs/>
          <w:color w:val="538135" w:themeColor="accent6" w:themeShade="BF"/>
          <w:sz w:val="20"/>
          <w:szCs w:val="20"/>
        </w:rPr>
        <w:t>(</w:t>
      </w:r>
      <w:r w:rsidR="00776DD7" w:rsidRPr="00A75C1B">
        <w:rPr>
          <w:rFonts w:cstheme="minorHAnsi"/>
          <w:b/>
          <w:bCs/>
          <w:color w:val="538135" w:themeColor="accent6" w:themeShade="BF"/>
          <w:sz w:val="20"/>
          <w:szCs w:val="20"/>
        </w:rPr>
        <w:t>točk</w:t>
      </w:r>
      <w:r w:rsidR="00A17395">
        <w:rPr>
          <w:rFonts w:cstheme="minorHAnsi"/>
          <w:b/>
          <w:bCs/>
          <w:color w:val="538135" w:themeColor="accent6" w:themeShade="BF"/>
          <w:sz w:val="20"/>
          <w:szCs w:val="20"/>
        </w:rPr>
        <w:t>a</w:t>
      </w:r>
      <w:r w:rsidR="00776DD7" w:rsidRPr="00A75C1B">
        <w:rPr>
          <w:rFonts w:cstheme="minorHAnsi"/>
          <w:b/>
          <w:bCs/>
          <w:color w:val="538135" w:themeColor="accent6" w:themeShade="BF"/>
          <w:sz w:val="20"/>
          <w:szCs w:val="20"/>
        </w:rPr>
        <w:t xml:space="preserve"> II.</w:t>
      </w:r>
      <w:r w:rsidR="004A4919">
        <w:rPr>
          <w:rFonts w:cstheme="minorHAnsi"/>
          <w:b/>
          <w:bCs/>
          <w:color w:val="538135" w:themeColor="accent6" w:themeShade="BF"/>
          <w:sz w:val="20"/>
          <w:szCs w:val="20"/>
        </w:rPr>
        <w:t xml:space="preserve">) </w:t>
      </w:r>
      <w:r w:rsidR="00776DD7" w:rsidRPr="00A75C1B">
        <w:rPr>
          <w:rFonts w:cstheme="minorHAnsi"/>
          <w:b/>
          <w:bCs/>
          <w:color w:val="538135" w:themeColor="accent6" w:themeShade="BF"/>
          <w:sz w:val="20"/>
          <w:szCs w:val="20"/>
        </w:rPr>
        <w:t>ponudi le ceno</w:t>
      </w:r>
      <w:r w:rsidR="00C57DCC" w:rsidRPr="00A75C1B">
        <w:rPr>
          <w:rFonts w:cstheme="minorHAnsi"/>
          <w:b/>
          <w:bCs/>
          <w:color w:val="538135" w:themeColor="accent6" w:themeShade="BF"/>
          <w:sz w:val="20"/>
          <w:szCs w:val="20"/>
        </w:rPr>
        <w:t xml:space="preserve">/tono ter </w:t>
      </w:r>
      <w:r w:rsidR="00DC236F">
        <w:rPr>
          <w:rFonts w:cstheme="minorHAnsi"/>
          <w:b/>
          <w:bCs/>
          <w:color w:val="538135" w:themeColor="accent6" w:themeShade="BF"/>
          <w:sz w:val="20"/>
          <w:szCs w:val="20"/>
        </w:rPr>
        <w:t xml:space="preserve">skupni </w:t>
      </w:r>
      <w:r w:rsidR="00C57DCC" w:rsidRPr="00A75C1B">
        <w:rPr>
          <w:rFonts w:cstheme="minorHAnsi"/>
          <w:b/>
          <w:bCs/>
          <w:color w:val="538135" w:themeColor="accent6" w:themeShade="BF"/>
          <w:sz w:val="20"/>
          <w:szCs w:val="20"/>
        </w:rPr>
        <w:t>ponudbeni znesek, ki ne vključuje stroškov prevoza.</w:t>
      </w:r>
    </w:p>
    <w:p w14:paraId="4A2B103B" w14:textId="77777777" w:rsidR="00865AF1" w:rsidRPr="004B0C8C" w:rsidRDefault="00865AF1" w:rsidP="00C57DCC">
      <w:pPr>
        <w:spacing w:before="120" w:after="0"/>
      </w:pPr>
    </w:p>
    <w:p w14:paraId="390CD63B"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color w:val="000000"/>
          <w:sz w:val="20"/>
          <w:szCs w:val="20"/>
        </w:rPr>
        <w:t>VELJAVNOST PONUDBE</w:t>
      </w:r>
    </w:p>
    <w:p w14:paraId="3C83630F" w14:textId="77777777" w:rsidR="009B7089" w:rsidRPr="009B7089" w:rsidRDefault="009B7089" w:rsidP="009B7089">
      <w:pPr>
        <w:spacing w:line="240" w:lineRule="auto"/>
        <w:jc w:val="both"/>
        <w:rPr>
          <w:rFonts w:cstheme="minorHAnsi"/>
          <w:szCs w:val="20"/>
        </w:rPr>
      </w:pPr>
      <w:r w:rsidRPr="009B7089">
        <w:rPr>
          <w:rFonts w:cstheme="minorHAnsi"/>
          <w:szCs w:val="20"/>
        </w:rPr>
        <w:t xml:space="preserve">Ponudba je veljavna najmanj do ________________ </w:t>
      </w:r>
    </w:p>
    <w:p w14:paraId="177C172F" w14:textId="6E322587" w:rsidR="009B7089" w:rsidRPr="009B7089" w:rsidRDefault="009B7089" w:rsidP="009B7089">
      <w:pPr>
        <w:spacing w:line="240" w:lineRule="auto"/>
        <w:jc w:val="both"/>
        <w:rPr>
          <w:rFonts w:cstheme="minorHAnsi"/>
          <w:szCs w:val="20"/>
        </w:rPr>
      </w:pPr>
      <w:r w:rsidRPr="009B7089">
        <w:rPr>
          <w:rFonts w:cstheme="minorHAnsi"/>
          <w:i/>
          <w:iCs/>
          <w:color w:val="7F7F7F" w:themeColor="text1" w:themeTint="80"/>
          <w:sz w:val="18"/>
          <w:szCs w:val="18"/>
        </w:rPr>
        <w:t xml:space="preserve">Opomba: Ponudba mora biti veljavna najmanj do </w:t>
      </w:r>
      <w:r w:rsidR="008A715E">
        <w:rPr>
          <w:rFonts w:cstheme="minorHAnsi"/>
          <w:i/>
          <w:iCs/>
          <w:color w:val="7F7F7F" w:themeColor="text1" w:themeTint="80"/>
          <w:sz w:val="18"/>
          <w:szCs w:val="18"/>
        </w:rPr>
        <w:t>15</w:t>
      </w:r>
      <w:r w:rsidR="004E2AFD">
        <w:rPr>
          <w:rFonts w:cstheme="minorHAnsi"/>
          <w:i/>
          <w:iCs/>
          <w:color w:val="7F7F7F" w:themeColor="text1" w:themeTint="80"/>
          <w:sz w:val="18"/>
          <w:szCs w:val="18"/>
        </w:rPr>
        <w:t>.</w:t>
      </w:r>
      <w:r w:rsidR="008A715E">
        <w:rPr>
          <w:rFonts w:cstheme="minorHAnsi"/>
          <w:i/>
          <w:iCs/>
          <w:color w:val="7F7F7F" w:themeColor="text1" w:themeTint="80"/>
          <w:sz w:val="18"/>
          <w:szCs w:val="18"/>
        </w:rPr>
        <w:t>04</w:t>
      </w:r>
      <w:r w:rsidR="004E2AFD">
        <w:rPr>
          <w:rFonts w:cstheme="minorHAnsi"/>
          <w:i/>
          <w:iCs/>
          <w:color w:val="7F7F7F" w:themeColor="text1" w:themeTint="80"/>
          <w:sz w:val="18"/>
          <w:szCs w:val="18"/>
        </w:rPr>
        <w:t>.</w:t>
      </w:r>
      <w:r w:rsidRPr="009B7089">
        <w:rPr>
          <w:rFonts w:cstheme="minorHAnsi"/>
          <w:i/>
          <w:iCs/>
          <w:color w:val="7F7F7F" w:themeColor="text1" w:themeTint="80"/>
          <w:sz w:val="18"/>
          <w:szCs w:val="18"/>
        </w:rPr>
        <w:t>202</w:t>
      </w:r>
      <w:r w:rsidR="008A715E">
        <w:rPr>
          <w:rFonts w:cstheme="minorHAnsi"/>
          <w:i/>
          <w:iCs/>
          <w:color w:val="7F7F7F" w:themeColor="text1" w:themeTint="80"/>
          <w:sz w:val="18"/>
          <w:szCs w:val="18"/>
        </w:rPr>
        <w:t>4</w:t>
      </w:r>
      <w:r w:rsidRPr="009B7089">
        <w:rPr>
          <w:rFonts w:cstheme="minorHAnsi"/>
          <w:i/>
          <w:iCs/>
          <w:color w:val="7F7F7F" w:themeColor="text1" w:themeTint="80"/>
          <w:sz w:val="18"/>
          <w:szCs w:val="18"/>
        </w:rPr>
        <w:t>. Prekratka veljavnost ponudbe pomeni razlog za zavrnitev ponudbe. V izjemnih okoliščinah bo naročnik lahko zahteval, da ponudniki podaljšajo čas veljavnosti ponudb za določeno dodatno obdobje.</w:t>
      </w:r>
    </w:p>
    <w:p w14:paraId="4FF304A5" w14:textId="77777777" w:rsidR="009B7089" w:rsidRPr="009B7089" w:rsidRDefault="009B7089" w:rsidP="009B7089">
      <w:pPr>
        <w:spacing w:after="0" w:line="240" w:lineRule="auto"/>
        <w:jc w:val="both"/>
        <w:rPr>
          <w:rFonts w:cstheme="minorHAnsi"/>
          <w:sz w:val="20"/>
          <w:szCs w:val="20"/>
        </w:rPr>
      </w:pPr>
    </w:p>
    <w:p w14:paraId="39061724" w14:textId="77777777" w:rsidR="009B7089" w:rsidRPr="009B7089" w:rsidRDefault="009B7089" w:rsidP="009B7089">
      <w:pPr>
        <w:pStyle w:val="Odstavekseznama"/>
        <w:numPr>
          <w:ilvl w:val="0"/>
          <w:numId w:val="7"/>
        </w:numPr>
        <w:tabs>
          <w:tab w:val="left" w:pos="426"/>
        </w:tabs>
        <w:spacing w:after="0" w:line="240" w:lineRule="auto"/>
        <w:ind w:hanging="436"/>
        <w:rPr>
          <w:rFonts w:cstheme="minorHAnsi"/>
          <w:b/>
          <w:bCs/>
          <w:color w:val="000000"/>
          <w:sz w:val="20"/>
          <w:szCs w:val="20"/>
        </w:rPr>
      </w:pPr>
      <w:r w:rsidRPr="009B7089">
        <w:rPr>
          <w:rFonts w:cstheme="minorHAnsi"/>
          <w:b/>
          <w:bCs/>
          <w:sz w:val="20"/>
          <w:szCs w:val="20"/>
        </w:rPr>
        <w:t>IZJAVA</w:t>
      </w:r>
      <w:r w:rsidRPr="009B7089">
        <w:rPr>
          <w:rFonts w:cstheme="minorHAnsi"/>
          <w:b/>
          <w:bCs/>
          <w:color w:val="000000"/>
          <w:sz w:val="20"/>
          <w:szCs w:val="20"/>
        </w:rPr>
        <w:t xml:space="preserve"> PONUDNIKA: </w:t>
      </w:r>
    </w:p>
    <w:p w14:paraId="39B29AD1" w14:textId="77777777" w:rsidR="009B7089" w:rsidRPr="009B7089" w:rsidRDefault="009B7089" w:rsidP="009B7089">
      <w:pPr>
        <w:spacing w:after="0" w:line="240" w:lineRule="auto"/>
        <w:jc w:val="both"/>
        <w:rPr>
          <w:rFonts w:cstheme="minorHAnsi"/>
          <w:sz w:val="20"/>
          <w:szCs w:val="20"/>
        </w:rPr>
      </w:pPr>
    </w:p>
    <w:p w14:paraId="13EA1C7E" w14:textId="77777777" w:rsidR="009B7089" w:rsidRPr="009B7089" w:rsidRDefault="009B7089" w:rsidP="009B7089">
      <w:pPr>
        <w:spacing w:after="0" w:line="240" w:lineRule="auto"/>
        <w:jc w:val="both"/>
        <w:rPr>
          <w:rFonts w:cstheme="minorHAnsi"/>
          <w:sz w:val="20"/>
          <w:szCs w:val="20"/>
        </w:rPr>
      </w:pPr>
      <w:r w:rsidRPr="009B7089">
        <w:rPr>
          <w:rFonts w:cstheme="minorHAnsi"/>
          <w:b/>
          <w:bCs/>
          <w:sz w:val="20"/>
          <w:szCs w:val="20"/>
        </w:rPr>
        <w:t>Izjavljamo</w:t>
      </w:r>
      <w:r w:rsidRPr="009B7089">
        <w:rPr>
          <w:rFonts w:cstheme="minorHAnsi"/>
          <w:sz w:val="20"/>
          <w:szCs w:val="20"/>
        </w:rPr>
        <w:t>:</w:t>
      </w:r>
    </w:p>
    <w:p w14:paraId="1753DC14"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smo registrirani upravljavci odlagališča z odlagališčem, ki ga imamo v upravljanju;</w:t>
      </w:r>
    </w:p>
    <w:p w14:paraId="072E97A1"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smo vpisani v evidenco predelovalcev odpadkov ki so predmet javnega naročila;</w:t>
      </w:r>
    </w:p>
    <w:p w14:paraId="217B9CFC"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lahko potrjujemo in podpisujemo EEL v aplikaciji IS odpadki;</w:t>
      </w:r>
    </w:p>
    <w:p w14:paraId="1E422A71"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bomo v primeru odvažanja odpadkov izven Republike Slovenije redno izpolnjevali ustrezne dokumente (Transportni dokument za prehode/pošiljke odpadkov preko meje, Aneks VII Uredbe 1013/2006/ES) in jih potrjene predložili računu;</w:t>
      </w:r>
    </w:p>
    <w:p w14:paraId="6B63020C"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bomo izvajali storitev prevzema, predelave in odstranjevanja ostankov predelave odpadkov skladno z zahtevami naročnika, našo ponudbo, predloženo v tem javnem naročilu in v skladu z vsemi predpisi, ki urejajo področje odpadkov v Republiki Sloveniji in Evropski uniji;</w:t>
      </w:r>
    </w:p>
    <w:p w14:paraId="50526DC2" w14:textId="2F749F51" w:rsidR="009B7089" w:rsidRPr="009B7089" w:rsidRDefault="004420C5" w:rsidP="009B7089">
      <w:pPr>
        <w:numPr>
          <w:ilvl w:val="0"/>
          <w:numId w:val="13"/>
        </w:numPr>
        <w:spacing w:after="0" w:line="240" w:lineRule="auto"/>
        <w:ind w:left="284" w:hanging="284"/>
        <w:jc w:val="both"/>
        <w:rPr>
          <w:rFonts w:cstheme="minorHAnsi"/>
          <w:sz w:val="20"/>
          <w:szCs w:val="20"/>
        </w:rPr>
      </w:pPr>
      <w:r>
        <w:rPr>
          <w:rFonts w:cstheme="minorHAnsi"/>
          <w:sz w:val="20"/>
          <w:szCs w:val="20"/>
        </w:rPr>
        <w:t xml:space="preserve">v primeru, </w:t>
      </w:r>
      <w:r w:rsidR="009B7089" w:rsidRPr="009B7089">
        <w:rPr>
          <w:rFonts w:cstheme="minorHAnsi"/>
          <w:sz w:val="20"/>
          <w:szCs w:val="20"/>
        </w:rPr>
        <w:t>da bomo</w:t>
      </w:r>
      <w:r>
        <w:rPr>
          <w:rFonts w:cstheme="minorHAnsi"/>
          <w:sz w:val="20"/>
          <w:szCs w:val="20"/>
        </w:rPr>
        <w:t xml:space="preserve"> po dogovoru z naročnikom</w:t>
      </w:r>
      <w:r w:rsidR="009B7089" w:rsidRPr="009B7089">
        <w:rPr>
          <w:rFonts w:cstheme="minorHAnsi"/>
          <w:sz w:val="20"/>
          <w:szCs w:val="20"/>
        </w:rPr>
        <w:t xml:space="preserve"> odpadke prevzemali</w:t>
      </w:r>
      <w:r w:rsidR="0021403B">
        <w:rPr>
          <w:rFonts w:cstheme="minorHAnsi"/>
          <w:sz w:val="20"/>
          <w:szCs w:val="20"/>
        </w:rPr>
        <w:t xml:space="preserve"> na lokaciji naročnika</w:t>
      </w:r>
      <w:r>
        <w:rPr>
          <w:rFonts w:cstheme="minorHAnsi"/>
          <w:sz w:val="20"/>
          <w:szCs w:val="20"/>
        </w:rPr>
        <w:t>, jih bomo prevzemali</w:t>
      </w:r>
      <w:r w:rsidR="009B7089" w:rsidRPr="009B7089">
        <w:rPr>
          <w:rFonts w:cstheme="minorHAnsi"/>
          <w:sz w:val="20"/>
          <w:szCs w:val="20"/>
        </w:rPr>
        <w:t xml:space="preserve"> vsak delovni dan od 7:00 do 1</w:t>
      </w:r>
      <w:r w:rsidR="00C202F7">
        <w:rPr>
          <w:rFonts w:cstheme="minorHAnsi"/>
          <w:sz w:val="20"/>
          <w:szCs w:val="20"/>
        </w:rPr>
        <w:t>5</w:t>
      </w:r>
      <w:r w:rsidR="009B7089" w:rsidRPr="009B7089">
        <w:rPr>
          <w:rFonts w:cstheme="minorHAnsi"/>
          <w:sz w:val="20"/>
          <w:szCs w:val="20"/>
        </w:rPr>
        <w:t>:00 ure, v izrednih primerih pa tudi ob sobotah in praznikih (maksimalni čas za izvedbo prevzema je 30 min</w:t>
      </w:r>
      <w:r w:rsidR="004E2AFD">
        <w:rPr>
          <w:rFonts w:cstheme="minorHAnsi"/>
          <w:sz w:val="20"/>
          <w:szCs w:val="20"/>
        </w:rPr>
        <w:t>.</w:t>
      </w:r>
      <w:r w:rsidR="009B7089" w:rsidRPr="009B7089">
        <w:rPr>
          <w:rFonts w:cstheme="minorHAnsi"/>
          <w:sz w:val="20"/>
          <w:szCs w:val="20"/>
        </w:rPr>
        <w:t>);</w:t>
      </w:r>
    </w:p>
    <w:p w14:paraId="05499ECC" w14:textId="77777777" w:rsidR="009B7089" w:rsidRPr="009B7089" w:rsidRDefault="009B7089" w:rsidP="009B7089">
      <w:pPr>
        <w:numPr>
          <w:ilvl w:val="0"/>
          <w:numId w:val="13"/>
        </w:numPr>
        <w:spacing w:after="0" w:line="240" w:lineRule="auto"/>
        <w:ind w:left="284" w:hanging="284"/>
        <w:jc w:val="both"/>
        <w:rPr>
          <w:rFonts w:cstheme="minorHAnsi"/>
          <w:sz w:val="20"/>
          <w:szCs w:val="20"/>
        </w:rPr>
      </w:pPr>
      <w:r w:rsidRPr="009B7089">
        <w:rPr>
          <w:rFonts w:cstheme="minorHAnsi"/>
          <w:sz w:val="20"/>
          <w:szCs w:val="20"/>
        </w:rPr>
        <w:t>da se strinjamo, da naročnik ni zavezan sprejeti nobene od ponudb, ki jih je prejel, ter da v primeru odstopa naročnika od oddaje javnega naročila ne bodo povrnjeni ponudniku nobeni stroški v zvezi z izdelavo ponudbe.</w:t>
      </w:r>
    </w:p>
    <w:p w14:paraId="745D9A20" w14:textId="77777777" w:rsidR="009B7089" w:rsidRPr="009B7089" w:rsidRDefault="009B7089" w:rsidP="009B7089">
      <w:pPr>
        <w:spacing w:after="0" w:line="240" w:lineRule="auto"/>
        <w:jc w:val="both"/>
        <w:rPr>
          <w:rFonts w:cstheme="minorHAnsi"/>
          <w:sz w:val="20"/>
          <w:szCs w:val="20"/>
        </w:rPr>
      </w:pPr>
    </w:p>
    <w:p w14:paraId="45EEA94C" w14:textId="77777777" w:rsidR="009B7089" w:rsidRPr="009B7089" w:rsidRDefault="009B7089" w:rsidP="009B7089">
      <w:pPr>
        <w:keepNext/>
        <w:keepLines/>
        <w:spacing w:after="0" w:line="240" w:lineRule="auto"/>
        <w:jc w:val="both"/>
        <w:rPr>
          <w:rFonts w:cstheme="minorHAnsi"/>
          <w:b/>
          <w:bCs/>
          <w:sz w:val="20"/>
          <w:szCs w:val="20"/>
        </w:rPr>
      </w:pPr>
      <w:r w:rsidRPr="009B7089">
        <w:rPr>
          <w:rFonts w:cstheme="minorHAnsi"/>
          <w:b/>
          <w:bCs/>
          <w:sz w:val="20"/>
          <w:szCs w:val="20"/>
        </w:rPr>
        <w:t>Zavezujemo se, da bomo vse storitve izvršili skladno z zahtevami naročnika, ki izhajajo iz dokumentacije v zvezi z oddajo javnega naročila.</w:t>
      </w:r>
    </w:p>
    <w:p w14:paraId="6FE1A332" w14:textId="77777777" w:rsidR="009B7089" w:rsidRPr="009B7089" w:rsidRDefault="009B7089" w:rsidP="009B7089">
      <w:pPr>
        <w:keepNext/>
        <w:keepLines/>
        <w:spacing w:after="0" w:line="240" w:lineRule="auto"/>
        <w:jc w:val="both"/>
        <w:rPr>
          <w:rFonts w:cstheme="minorHAnsi"/>
          <w:b/>
          <w:bCs/>
          <w:sz w:val="20"/>
          <w:szCs w:val="20"/>
        </w:rPr>
      </w:pPr>
    </w:p>
    <w:p w14:paraId="3E3EA628" w14:textId="77777777" w:rsidR="009B7089" w:rsidRPr="009B7089" w:rsidRDefault="009B7089" w:rsidP="009B7089">
      <w:pPr>
        <w:keepNext/>
        <w:keepLines/>
        <w:spacing w:after="0" w:line="240" w:lineRule="auto"/>
        <w:jc w:val="both"/>
        <w:rPr>
          <w:rFonts w:cstheme="minorHAnsi"/>
          <w:sz w:val="20"/>
          <w:szCs w:val="20"/>
        </w:rPr>
      </w:pPr>
      <w:r w:rsidRPr="009B7089">
        <w:rPr>
          <w:rFonts w:cstheme="minorHAnsi"/>
          <w:sz w:val="20"/>
          <w:szCs w:val="20"/>
        </w:rPr>
        <w:t>Strinjamo se, da naročnik ni zavezan sprejeti nobene od ponudb, ki jih je prejel, ter da nam v primeru odstopa naročnika od oddaje javnega naročila ne bodo povrnjeni nobeni stroški v zvezi z izdelavo ponudbe.</w:t>
      </w:r>
    </w:p>
    <w:p w14:paraId="18C7AA62" w14:textId="77777777" w:rsidR="007F693A" w:rsidRPr="009B7089" w:rsidRDefault="007F693A" w:rsidP="004A5154">
      <w:pPr>
        <w:tabs>
          <w:tab w:val="left" w:pos="426"/>
        </w:tabs>
        <w:spacing w:after="0" w:line="240" w:lineRule="auto"/>
        <w:rPr>
          <w:rFonts w:cstheme="minorHAnsi"/>
          <w:b/>
          <w:bCs/>
          <w:color w:val="000000"/>
          <w:sz w:val="20"/>
          <w:szCs w:val="20"/>
        </w:rPr>
      </w:pPr>
    </w:p>
    <w:p w14:paraId="667C513E" w14:textId="77777777" w:rsidR="007D169B" w:rsidRPr="00D561A1" w:rsidRDefault="007D169B" w:rsidP="007D169B">
      <w:pPr>
        <w:tabs>
          <w:tab w:val="left" w:pos="1224"/>
        </w:tabs>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29A84294" w14:textId="77777777" w:rsidR="0021403B" w:rsidRDefault="0021403B" w:rsidP="00D3766F">
      <w:pPr>
        <w:spacing w:after="0" w:line="240" w:lineRule="auto"/>
        <w:rPr>
          <w:rFonts w:cstheme="minorHAnsi"/>
          <w:b/>
          <w:bCs/>
          <w:i/>
          <w:color w:val="7F7F7F" w:themeColor="text1" w:themeTint="80"/>
          <w:sz w:val="16"/>
          <w:szCs w:val="16"/>
        </w:rPr>
      </w:pPr>
    </w:p>
    <w:p w14:paraId="5413FC1F" w14:textId="77777777" w:rsidR="0021403B" w:rsidRDefault="0021403B" w:rsidP="00D3766F">
      <w:pPr>
        <w:spacing w:after="0" w:line="240" w:lineRule="auto"/>
        <w:rPr>
          <w:rFonts w:cstheme="minorHAnsi"/>
          <w:b/>
          <w:bCs/>
          <w:i/>
          <w:color w:val="7F7F7F" w:themeColor="text1" w:themeTint="80"/>
          <w:sz w:val="16"/>
          <w:szCs w:val="16"/>
        </w:rPr>
      </w:pPr>
    </w:p>
    <w:p w14:paraId="515BFD9E" w14:textId="77777777" w:rsidR="0021403B" w:rsidRDefault="0021403B" w:rsidP="00D3766F">
      <w:pPr>
        <w:spacing w:after="0" w:line="240" w:lineRule="auto"/>
        <w:rPr>
          <w:rFonts w:cstheme="minorHAnsi"/>
          <w:b/>
          <w:bCs/>
          <w:i/>
          <w:color w:val="7F7F7F" w:themeColor="text1" w:themeTint="80"/>
          <w:sz w:val="16"/>
          <w:szCs w:val="16"/>
        </w:rPr>
      </w:pPr>
    </w:p>
    <w:p w14:paraId="72A99758" w14:textId="77777777" w:rsidR="0021403B" w:rsidRDefault="0021403B" w:rsidP="00D3766F">
      <w:pPr>
        <w:spacing w:after="0" w:line="240" w:lineRule="auto"/>
        <w:rPr>
          <w:rFonts w:cstheme="minorHAnsi"/>
          <w:b/>
          <w:bCs/>
          <w:i/>
          <w:color w:val="7F7F7F" w:themeColor="text1" w:themeTint="80"/>
          <w:sz w:val="16"/>
          <w:szCs w:val="16"/>
        </w:rPr>
      </w:pPr>
    </w:p>
    <w:p w14:paraId="3B1A2B94" w14:textId="77777777" w:rsidR="0021403B" w:rsidRDefault="0021403B" w:rsidP="00D3766F">
      <w:pPr>
        <w:spacing w:after="0" w:line="240" w:lineRule="auto"/>
        <w:rPr>
          <w:rFonts w:cstheme="minorHAnsi"/>
          <w:b/>
          <w:bCs/>
          <w:i/>
          <w:color w:val="7F7F7F" w:themeColor="text1" w:themeTint="80"/>
          <w:sz w:val="16"/>
          <w:szCs w:val="16"/>
        </w:rPr>
      </w:pPr>
    </w:p>
    <w:p w14:paraId="3FB9F078" w14:textId="77777777" w:rsidR="0021403B" w:rsidRDefault="0021403B" w:rsidP="00D3766F">
      <w:pPr>
        <w:spacing w:after="0" w:line="240" w:lineRule="auto"/>
        <w:rPr>
          <w:rFonts w:cstheme="minorHAnsi"/>
          <w:b/>
          <w:bCs/>
          <w:i/>
          <w:color w:val="7F7F7F" w:themeColor="text1" w:themeTint="80"/>
          <w:sz w:val="16"/>
          <w:szCs w:val="16"/>
        </w:rPr>
      </w:pPr>
    </w:p>
    <w:p w14:paraId="49E245DE" w14:textId="4B2545ED"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303D3767"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sidR="009B4974">
        <w:rPr>
          <w:rFonts w:cstheme="minorHAnsi"/>
          <w:b/>
          <w:bCs/>
          <w:shd w:val="clear" w:color="auto" w:fill="D9E2F3" w:themeFill="accent5" w:themeFillTint="33"/>
        </w:rPr>
        <w:t xml:space="preserve">     </w:t>
      </w:r>
      <w:r w:rsidR="005E5ADD"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0BDC2794" w14:textId="77777777" w:rsidR="005D0EB7"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w:t>
      </w:r>
    </w:p>
    <w:p w14:paraId="66B5EDBB" w14:textId="6B91E37E"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Gospodarski subjekt naročnikov obrazec ESPD (datoteka XML) najprej shrani na svoj računalnik nato pa ga uvozi na spletni strani portala javnih naročil/ESPD: </w:t>
      </w:r>
      <w:hyperlink r:id="rId24" w:history="1">
        <w:r w:rsidR="008A715E" w:rsidRPr="00E350E2">
          <w:rPr>
            <w:rStyle w:val="Hiperpovezava"/>
          </w:rPr>
          <w:t>https://ejn.gov.si/espd/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5A1A290E" w:rsidR="00934626" w:rsidRPr="00D561A1" w:rsidRDefault="00934626" w:rsidP="008010A4">
      <w:pPr>
        <w:jc w:val="both"/>
        <w:rPr>
          <w:rFonts w:cstheme="minorHAnsi"/>
          <w:sz w:val="20"/>
          <w:szCs w:val="20"/>
        </w:rPr>
      </w:pPr>
      <w:r w:rsidRPr="00D561A1">
        <w:rPr>
          <w:rFonts w:cstheme="minorHAnsi"/>
          <w:sz w:val="20"/>
          <w:szCs w:val="20"/>
        </w:rPr>
        <w:t>Javno naročilo »</w:t>
      </w:r>
      <w:r w:rsidR="009B4974" w:rsidRPr="00FF0855">
        <w:rPr>
          <w:rFonts w:cstheme="minorHAnsi"/>
          <w:b/>
          <w:sz w:val="20"/>
          <w:szCs w:val="20"/>
        </w:rPr>
        <w:t>PREVZEM KOSOVNIH ODPADKOV s klasifikacijsko številko 20 03 07</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62708006" w:rsidR="00934626" w:rsidRPr="00D561A1" w:rsidRDefault="00934626" w:rsidP="00FB22F8">
            <w:pPr>
              <w:jc w:val="right"/>
              <w:rPr>
                <w:rFonts w:cstheme="minorHAnsi"/>
                <w:sz w:val="18"/>
                <w:szCs w:val="18"/>
              </w:rPr>
            </w:pPr>
            <w:r w:rsidRPr="00D561A1">
              <w:rPr>
                <w:rFonts w:cstheme="minorHAnsi"/>
                <w:sz w:val="18"/>
                <w:szCs w:val="18"/>
              </w:rPr>
              <w:t xml:space="preserve">ZAKONITI ZASTOPNIK ZA PODPIS PONUDBE IN </w:t>
            </w:r>
            <w:r w:rsidR="00335745">
              <w:rPr>
                <w:rFonts w:cstheme="minorHAnsi"/>
                <w:sz w:val="18"/>
                <w:szCs w:val="18"/>
              </w:rPr>
              <w:t>OKVIRNEGA SPORAZUMA</w:t>
            </w:r>
            <w:r w:rsidRPr="00D561A1">
              <w:rPr>
                <w:rFonts w:cstheme="minorHAnsi"/>
                <w:sz w:val="18"/>
                <w:szCs w:val="18"/>
              </w:rPr>
              <w:t>*</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77777777" w:rsidR="00934626" w:rsidRPr="00D561A1" w:rsidRDefault="00934626" w:rsidP="00FB22F8">
            <w:pPr>
              <w:jc w:val="right"/>
              <w:rPr>
                <w:rFonts w:cstheme="minorHAnsi"/>
                <w:sz w:val="18"/>
                <w:szCs w:val="18"/>
              </w:rPr>
            </w:pPr>
            <w:r w:rsidRPr="00D561A1">
              <w:rPr>
                <w:rFonts w:cstheme="minorHAnsi"/>
                <w:sz w:val="18"/>
                <w:szCs w:val="18"/>
              </w:rPr>
              <w:t>TELEFON IN E-POŠTA</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1"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51E87C43"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9B4974" w:rsidRPr="00FF0855">
        <w:rPr>
          <w:rFonts w:cstheme="minorHAnsi"/>
          <w:b/>
          <w:sz w:val="20"/>
          <w:szCs w:val="20"/>
        </w:rPr>
        <w:t>PREVZEM KOSOVNIH ODPADKOV s klasifikacijsko številko 20 03 07</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2584BAB6"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v celoti sprejemamo pogoje javnega naročila in vse pogoje, navedene v tej dokumentaciji v zvezi z oddajo javnega naročila, pod katerimi dajemo svojo ponudbo, ter soglašamo, da bodo ti pogoji v celoti sestavni del </w:t>
      </w:r>
      <w:r w:rsidR="00335745">
        <w:rPr>
          <w:rFonts w:cstheme="minorHAnsi"/>
          <w:sz w:val="20"/>
          <w:szCs w:val="20"/>
        </w:rPr>
        <w:t>okvirnega sporazuma</w:t>
      </w:r>
      <w:r w:rsidRPr="00D561A1">
        <w:rPr>
          <w:rFonts w:cstheme="minorHAnsi"/>
          <w:sz w:val="20"/>
          <w:szCs w:val="20"/>
        </w:rPr>
        <w:t>;</w:t>
      </w:r>
    </w:p>
    <w:p w14:paraId="7776DE5A" w14:textId="6A38C1D8"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smo pri pripravi ponudbe in bomo pri izvajanju </w:t>
      </w:r>
      <w:r w:rsidR="00335745">
        <w:rPr>
          <w:rFonts w:cstheme="minorHAnsi"/>
          <w:sz w:val="20"/>
          <w:szCs w:val="20"/>
        </w:rPr>
        <w:t>okvirnega sporazuma</w:t>
      </w:r>
      <w:r w:rsidRPr="00D561A1">
        <w:rPr>
          <w:rFonts w:cstheme="minorHAnsi"/>
          <w:sz w:val="20"/>
          <w:szCs w:val="20"/>
        </w:rPr>
        <w:t xml:space="preserv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5179CD8D"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9B4974" w:rsidRPr="009B4974">
        <w:rPr>
          <w:rFonts w:cstheme="minorHAnsi"/>
          <w:bCs/>
          <w:sz w:val="20"/>
          <w:szCs w:val="20"/>
        </w:rPr>
        <w:t>PREVZEM KOSOVNIH ODPADKOV s klasifikacijsko številko 20 03 07</w:t>
      </w:r>
      <w:r w:rsidRPr="00D561A1">
        <w:rPr>
          <w:rFonts w:cstheme="minorHAnsi"/>
          <w:sz w:val="20"/>
          <w:szCs w:val="20"/>
        </w:rPr>
        <w:t>« pridobi podatke za preveritev ponudbe/zahtev iz poglavja Pogoji za priznanje</w:t>
      </w:r>
      <w:r w:rsidRPr="00D561A1">
        <w:rPr>
          <w:rFonts w:cstheme="minorHAnsi"/>
          <w:i/>
          <w:iCs/>
          <w:sz w:val="20"/>
          <w:szCs w:val="20"/>
        </w:rPr>
        <w:t xml:space="preserve"> sposobnosti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1"/>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4B7AC660" w:rsidR="00D80912" w:rsidRPr="00D561A1" w:rsidRDefault="00D80912" w:rsidP="00D80912">
      <w:pPr>
        <w:jc w:val="both"/>
        <w:rPr>
          <w:rFonts w:cstheme="minorHAnsi"/>
          <w:sz w:val="20"/>
          <w:szCs w:val="20"/>
        </w:rPr>
      </w:pPr>
      <w:r w:rsidRPr="00D561A1">
        <w:rPr>
          <w:rFonts w:cstheme="minorHAnsi"/>
          <w:sz w:val="20"/>
          <w:szCs w:val="20"/>
        </w:rPr>
        <w:t xml:space="preserve">Pooblaščamo naročnika Komunalo Nova Gorica </w:t>
      </w:r>
      <w:proofErr w:type="spellStart"/>
      <w:r w:rsidRPr="00D561A1">
        <w:rPr>
          <w:rFonts w:cstheme="minorHAnsi"/>
          <w:sz w:val="20"/>
          <w:szCs w:val="20"/>
        </w:rPr>
        <w:t>d.d</w:t>
      </w:r>
      <w:proofErr w:type="spellEnd"/>
      <w:r w:rsidRPr="00D561A1">
        <w:rPr>
          <w:rFonts w:cstheme="minorHAnsi"/>
          <w:sz w:val="20"/>
          <w:szCs w:val="20"/>
        </w:rPr>
        <w:t>., Cesta 25. junija 1, 5000 Nova Gorica,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C2B1DF5" w14:textId="77777777" w:rsidR="00D80912" w:rsidRPr="00D561A1" w:rsidRDefault="00D80912" w:rsidP="00D80912">
      <w:pPr>
        <w:rPr>
          <w:rFonts w:cstheme="minorHAnsi"/>
        </w:rPr>
      </w:pPr>
    </w:p>
    <w:p w14:paraId="28D2386C"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9C84EDC" w14:textId="77777777" w:rsidR="00D80912" w:rsidRPr="00D561A1" w:rsidRDefault="00D80912" w:rsidP="00D80912">
      <w:pPr>
        <w:jc w:val="both"/>
        <w:rPr>
          <w:rFonts w:cstheme="minorHAnsi"/>
          <w:b/>
          <w:bCs/>
          <w:szCs w:val="20"/>
        </w:rPr>
      </w:pPr>
    </w:p>
    <w:p w14:paraId="1BB6D502" w14:textId="67155E1C"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D561A1" w:rsidRDefault="00D80912" w:rsidP="00D80912">
      <w:pPr>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714B1056"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Pr="00D561A1">
        <w:rPr>
          <w:rFonts w:cstheme="minorHAnsi"/>
          <w:color w:val="000000"/>
          <w:sz w:val="20"/>
          <w:szCs w:val="20"/>
        </w:rPr>
        <w:t xml:space="preserve">Komunalo Nova Gorica </w:t>
      </w:r>
      <w:proofErr w:type="spellStart"/>
      <w:r w:rsidRPr="00D561A1">
        <w:rPr>
          <w:rFonts w:cstheme="minorHAnsi"/>
          <w:color w:val="000000"/>
          <w:sz w:val="20"/>
          <w:szCs w:val="20"/>
        </w:rPr>
        <w:t>d.d</w:t>
      </w:r>
      <w:proofErr w:type="spellEnd"/>
      <w:r w:rsidRPr="00D561A1">
        <w:rPr>
          <w:rFonts w:cstheme="minorHAnsi"/>
          <w:color w:val="000000"/>
          <w:sz w:val="20"/>
          <w:szCs w:val="20"/>
        </w:rPr>
        <w:t>., Cesta 25. junija 1, 5000 Nova Gorica</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95A35F6" w14:textId="77777777" w:rsidR="00D80912" w:rsidRPr="00D561A1" w:rsidRDefault="00D80912" w:rsidP="00D80912">
      <w:pPr>
        <w:jc w:val="both"/>
        <w:rPr>
          <w:rFonts w:cstheme="minorHAnsi"/>
          <w:sz w:val="20"/>
          <w:szCs w:val="20"/>
        </w:rPr>
      </w:pPr>
    </w:p>
    <w:p w14:paraId="512CB175" w14:textId="340971A9"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D561A1" w:rsidRDefault="00D80912" w:rsidP="00D80912">
      <w:pPr>
        <w:tabs>
          <w:tab w:val="left" w:pos="1224"/>
        </w:tabs>
        <w:rPr>
          <w:rFonts w:cstheme="minorHAnsi"/>
          <w:szCs w:val="20"/>
        </w:rPr>
      </w:pPr>
    </w:p>
    <w:p w14:paraId="4FA7328A"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29023F3" w14:textId="12FB598D" w:rsidR="00D80912" w:rsidRPr="00D561A1" w:rsidRDefault="00D80912" w:rsidP="00D80912">
      <w:pPr>
        <w:tabs>
          <w:tab w:val="left" w:pos="1224"/>
        </w:tabs>
        <w:rPr>
          <w:rFonts w:cstheme="minorHAnsi"/>
          <w:szCs w:val="20"/>
        </w:rPr>
      </w:pPr>
    </w:p>
    <w:p w14:paraId="04B5AF39" w14:textId="3DC6C18F"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1A4CA5A6" w:rsidR="00743F54" w:rsidRPr="00D561A1" w:rsidRDefault="00743F54" w:rsidP="00743F54">
      <w:pPr>
        <w:spacing w:before="120" w:after="0" w:line="240" w:lineRule="auto"/>
        <w:jc w:val="both"/>
        <w:rPr>
          <w:rFonts w:cstheme="minorHAnsi"/>
          <w:sz w:val="20"/>
          <w:szCs w:val="20"/>
        </w:rPr>
      </w:pPr>
      <w:r w:rsidRPr="00D561A1">
        <w:rPr>
          <w:rFonts w:cstheme="minorHAnsi"/>
          <w:sz w:val="20"/>
          <w:szCs w:val="20"/>
        </w:rPr>
        <w:t>V zvezi z javnim naročilom »</w:t>
      </w:r>
      <w:r w:rsidR="003379FE" w:rsidRPr="00FF0855">
        <w:rPr>
          <w:rFonts w:cstheme="minorHAnsi"/>
          <w:b/>
          <w:sz w:val="20"/>
          <w:szCs w:val="20"/>
        </w:rPr>
        <w:t>PREVZEM KOSOVNIH ODPADKOV s klasifikacijsko številko 20 03 07</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77777777" w:rsidR="00E45609" w:rsidRPr="00D561A1" w:rsidRDefault="00E45609" w:rsidP="00E45609">
      <w:pPr>
        <w:jc w:val="both"/>
        <w:rPr>
          <w:rFonts w:cstheme="minorHAnsi"/>
          <w:b/>
          <w:bCs/>
          <w:sz w:val="20"/>
          <w:szCs w:val="20"/>
        </w:rPr>
      </w:pP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39326018" w14:textId="77777777" w:rsidTr="00FB22F8">
        <w:tc>
          <w:tcPr>
            <w:tcW w:w="3020" w:type="dxa"/>
            <w:shd w:val="clear" w:color="auto" w:fill="F2F2F2" w:themeFill="background1" w:themeFillShade="F2"/>
          </w:tcPr>
          <w:p w14:paraId="4ADC65F6"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044060F1"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34D3B779"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27747671" w14:textId="77777777" w:rsidTr="00FB22F8">
        <w:tc>
          <w:tcPr>
            <w:tcW w:w="3020" w:type="dxa"/>
          </w:tcPr>
          <w:p w14:paraId="0C034F4F" w14:textId="77777777" w:rsidR="00E45609" w:rsidRPr="00D561A1" w:rsidRDefault="00E45609" w:rsidP="00FB22F8">
            <w:pPr>
              <w:jc w:val="both"/>
              <w:rPr>
                <w:rFonts w:cstheme="minorHAnsi"/>
                <w:sz w:val="20"/>
                <w:szCs w:val="20"/>
              </w:rPr>
            </w:pPr>
          </w:p>
          <w:p w14:paraId="5C9D48F7" w14:textId="030904A1" w:rsidR="00E45609" w:rsidRPr="00D561A1" w:rsidRDefault="00E45609" w:rsidP="00FB22F8">
            <w:pPr>
              <w:jc w:val="both"/>
              <w:rPr>
                <w:rFonts w:cstheme="minorHAnsi"/>
                <w:sz w:val="20"/>
                <w:szCs w:val="20"/>
              </w:rPr>
            </w:pPr>
          </w:p>
        </w:tc>
        <w:tc>
          <w:tcPr>
            <w:tcW w:w="3020" w:type="dxa"/>
          </w:tcPr>
          <w:p w14:paraId="19051A2D" w14:textId="77777777" w:rsidR="00E45609" w:rsidRPr="00D561A1" w:rsidRDefault="00E45609" w:rsidP="00FB22F8">
            <w:pPr>
              <w:jc w:val="both"/>
              <w:rPr>
                <w:rFonts w:cstheme="minorHAnsi"/>
                <w:sz w:val="20"/>
                <w:szCs w:val="20"/>
              </w:rPr>
            </w:pPr>
          </w:p>
        </w:tc>
        <w:tc>
          <w:tcPr>
            <w:tcW w:w="3021" w:type="dxa"/>
          </w:tcPr>
          <w:p w14:paraId="73CA0025" w14:textId="77777777" w:rsidR="00E45609" w:rsidRPr="00D561A1" w:rsidRDefault="00E45609" w:rsidP="00FB22F8">
            <w:pPr>
              <w:jc w:val="both"/>
              <w:rPr>
                <w:rFonts w:cstheme="minorHAnsi"/>
                <w:sz w:val="20"/>
                <w:szCs w:val="20"/>
              </w:rPr>
            </w:pPr>
          </w:p>
        </w:tc>
      </w:tr>
      <w:tr w:rsidR="00E45609" w:rsidRPr="00D561A1" w14:paraId="25FB9DFB" w14:textId="77777777" w:rsidTr="00FB22F8">
        <w:tc>
          <w:tcPr>
            <w:tcW w:w="3020" w:type="dxa"/>
          </w:tcPr>
          <w:p w14:paraId="6BC70915" w14:textId="77777777" w:rsidR="00E45609" w:rsidRPr="00D561A1" w:rsidRDefault="00E45609" w:rsidP="00FB22F8">
            <w:pPr>
              <w:jc w:val="both"/>
              <w:rPr>
                <w:rFonts w:cstheme="minorHAnsi"/>
                <w:sz w:val="20"/>
                <w:szCs w:val="20"/>
              </w:rPr>
            </w:pPr>
          </w:p>
          <w:p w14:paraId="39F08F37" w14:textId="760653BA" w:rsidR="00E45609" w:rsidRPr="00D561A1" w:rsidRDefault="00E45609" w:rsidP="00FB22F8">
            <w:pPr>
              <w:jc w:val="both"/>
              <w:rPr>
                <w:rFonts w:cstheme="minorHAnsi"/>
                <w:sz w:val="20"/>
                <w:szCs w:val="20"/>
              </w:rPr>
            </w:pPr>
          </w:p>
        </w:tc>
        <w:tc>
          <w:tcPr>
            <w:tcW w:w="3020" w:type="dxa"/>
          </w:tcPr>
          <w:p w14:paraId="5CB2F35E" w14:textId="77777777" w:rsidR="00E45609" w:rsidRPr="00D561A1" w:rsidRDefault="00E45609" w:rsidP="00FB22F8">
            <w:pPr>
              <w:jc w:val="both"/>
              <w:rPr>
                <w:rFonts w:cstheme="minorHAnsi"/>
                <w:sz w:val="20"/>
                <w:szCs w:val="20"/>
              </w:rPr>
            </w:pPr>
          </w:p>
        </w:tc>
        <w:tc>
          <w:tcPr>
            <w:tcW w:w="3021" w:type="dxa"/>
          </w:tcPr>
          <w:p w14:paraId="582F3470" w14:textId="77777777" w:rsidR="00E45609" w:rsidRPr="00D561A1" w:rsidRDefault="00E45609" w:rsidP="00FB22F8">
            <w:pPr>
              <w:jc w:val="both"/>
              <w:rPr>
                <w:rFonts w:cstheme="minorHAnsi"/>
                <w:sz w:val="20"/>
                <w:szCs w:val="20"/>
              </w:rPr>
            </w:pPr>
          </w:p>
        </w:tc>
      </w:tr>
      <w:tr w:rsidR="00E45609" w:rsidRPr="00D561A1" w14:paraId="2CD4C669" w14:textId="77777777" w:rsidTr="00FB22F8">
        <w:tc>
          <w:tcPr>
            <w:tcW w:w="3020" w:type="dxa"/>
          </w:tcPr>
          <w:p w14:paraId="1D95BD94" w14:textId="77777777" w:rsidR="00E45609" w:rsidRPr="00D561A1" w:rsidRDefault="00E45609" w:rsidP="00FB22F8">
            <w:pPr>
              <w:jc w:val="both"/>
              <w:rPr>
                <w:rFonts w:cstheme="minorHAnsi"/>
                <w:sz w:val="20"/>
                <w:szCs w:val="20"/>
              </w:rPr>
            </w:pPr>
          </w:p>
          <w:p w14:paraId="40E8723C" w14:textId="4DB46BBB" w:rsidR="00E45609" w:rsidRPr="00D561A1" w:rsidRDefault="00E45609" w:rsidP="00FB22F8">
            <w:pPr>
              <w:jc w:val="both"/>
              <w:rPr>
                <w:rFonts w:cstheme="minorHAnsi"/>
                <w:sz w:val="20"/>
                <w:szCs w:val="20"/>
              </w:rPr>
            </w:pPr>
          </w:p>
        </w:tc>
        <w:tc>
          <w:tcPr>
            <w:tcW w:w="3020" w:type="dxa"/>
          </w:tcPr>
          <w:p w14:paraId="30734FA6" w14:textId="77777777" w:rsidR="00E45609" w:rsidRPr="00D561A1" w:rsidRDefault="00E45609" w:rsidP="00FB22F8">
            <w:pPr>
              <w:jc w:val="both"/>
              <w:rPr>
                <w:rFonts w:cstheme="minorHAnsi"/>
                <w:sz w:val="20"/>
                <w:szCs w:val="20"/>
              </w:rPr>
            </w:pPr>
          </w:p>
        </w:tc>
        <w:tc>
          <w:tcPr>
            <w:tcW w:w="3021" w:type="dxa"/>
          </w:tcPr>
          <w:p w14:paraId="52C363B4" w14:textId="77777777" w:rsidR="00E45609" w:rsidRPr="00D561A1" w:rsidRDefault="00E45609" w:rsidP="00FB22F8">
            <w:pPr>
              <w:jc w:val="both"/>
              <w:rPr>
                <w:rFonts w:cstheme="minorHAnsi"/>
                <w:sz w:val="20"/>
                <w:szCs w:val="20"/>
              </w:rPr>
            </w:pP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0708109D" w14:textId="77777777" w:rsidTr="00FB22F8">
        <w:tc>
          <w:tcPr>
            <w:tcW w:w="3020" w:type="dxa"/>
            <w:shd w:val="clear" w:color="auto" w:fill="F2F2F2" w:themeFill="background1" w:themeFillShade="F2"/>
          </w:tcPr>
          <w:p w14:paraId="3EC04C90" w14:textId="77777777" w:rsidR="00E45609" w:rsidRPr="00D561A1" w:rsidRDefault="00E45609" w:rsidP="00FB22F8">
            <w:pPr>
              <w:jc w:val="both"/>
              <w:rPr>
                <w:rFonts w:cstheme="minorHAnsi"/>
                <w:sz w:val="20"/>
                <w:szCs w:val="20"/>
              </w:rPr>
            </w:pPr>
            <w:r w:rsidRPr="00D561A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D561A1" w:rsidRDefault="00E45609" w:rsidP="00FB22F8">
            <w:pPr>
              <w:jc w:val="both"/>
              <w:rPr>
                <w:rFonts w:cstheme="minorHAnsi"/>
                <w:sz w:val="20"/>
                <w:szCs w:val="20"/>
              </w:rPr>
            </w:pPr>
            <w:r w:rsidRPr="00D561A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7A14CF2E" w14:textId="77777777" w:rsidTr="00FB22F8">
        <w:tc>
          <w:tcPr>
            <w:tcW w:w="3020" w:type="dxa"/>
          </w:tcPr>
          <w:p w14:paraId="6D92E615" w14:textId="77777777" w:rsidR="00E45609" w:rsidRPr="00D561A1" w:rsidRDefault="00E45609" w:rsidP="00FB22F8">
            <w:pPr>
              <w:jc w:val="both"/>
              <w:rPr>
                <w:rFonts w:cstheme="minorHAnsi"/>
                <w:sz w:val="20"/>
                <w:szCs w:val="20"/>
              </w:rPr>
            </w:pPr>
          </w:p>
          <w:p w14:paraId="5B7214C7" w14:textId="149685AC" w:rsidR="00E45609" w:rsidRPr="00D561A1" w:rsidRDefault="00E45609" w:rsidP="00FB22F8">
            <w:pPr>
              <w:jc w:val="both"/>
              <w:rPr>
                <w:rFonts w:cstheme="minorHAnsi"/>
                <w:sz w:val="20"/>
                <w:szCs w:val="20"/>
              </w:rPr>
            </w:pPr>
          </w:p>
        </w:tc>
        <w:tc>
          <w:tcPr>
            <w:tcW w:w="3020" w:type="dxa"/>
          </w:tcPr>
          <w:p w14:paraId="4293FA8A" w14:textId="77777777" w:rsidR="00E45609" w:rsidRPr="00D561A1" w:rsidRDefault="00E45609" w:rsidP="00FB22F8">
            <w:pPr>
              <w:jc w:val="both"/>
              <w:rPr>
                <w:rFonts w:cstheme="minorHAnsi"/>
                <w:sz w:val="20"/>
                <w:szCs w:val="20"/>
              </w:rPr>
            </w:pPr>
          </w:p>
        </w:tc>
        <w:tc>
          <w:tcPr>
            <w:tcW w:w="3021" w:type="dxa"/>
          </w:tcPr>
          <w:p w14:paraId="41FF4C09" w14:textId="77777777" w:rsidR="00E45609" w:rsidRPr="00D561A1" w:rsidRDefault="00E45609" w:rsidP="00FB22F8">
            <w:pPr>
              <w:jc w:val="both"/>
              <w:rPr>
                <w:rFonts w:cstheme="minorHAnsi"/>
                <w:sz w:val="20"/>
                <w:szCs w:val="20"/>
              </w:rPr>
            </w:pPr>
          </w:p>
        </w:tc>
      </w:tr>
      <w:tr w:rsidR="00E45609" w:rsidRPr="00D561A1" w14:paraId="310CE9D1" w14:textId="77777777" w:rsidTr="00FB22F8">
        <w:tc>
          <w:tcPr>
            <w:tcW w:w="3020" w:type="dxa"/>
          </w:tcPr>
          <w:p w14:paraId="69094271" w14:textId="77777777" w:rsidR="00E45609" w:rsidRPr="00D561A1" w:rsidRDefault="00E45609" w:rsidP="00FB22F8">
            <w:pPr>
              <w:jc w:val="both"/>
              <w:rPr>
                <w:rFonts w:cstheme="minorHAnsi"/>
                <w:sz w:val="20"/>
                <w:szCs w:val="20"/>
              </w:rPr>
            </w:pPr>
          </w:p>
          <w:p w14:paraId="0B5D16B8" w14:textId="3791A239" w:rsidR="00E45609" w:rsidRPr="00D561A1" w:rsidRDefault="00E45609" w:rsidP="00FB22F8">
            <w:pPr>
              <w:jc w:val="both"/>
              <w:rPr>
                <w:rFonts w:cstheme="minorHAnsi"/>
                <w:sz w:val="20"/>
                <w:szCs w:val="20"/>
              </w:rPr>
            </w:pPr>
          </w:p>
        </w:tc>
        <w:tc>
          <w:tcPr>
            <w:tcW w:w="3020" w:type="dxa"/>
          </w:tcPr>
          <w:p w14:paraId="0D3D3FD4" w14:textId="77777777" w:rsidR="00E45609" w:rsidRPr="00D561A1" w:rsidRDefault="00E45609" w:rsidP="00FB22F8">
            <w:pPr>
              <w:jc w:val="both"/>
              <w:rPr>
                <w:rFonts w:cstheme="minorHAnsi"/>
                <w:sz w:val="20"/>
                <w:szCs w:val="20"/>
              </w:rPr>
            </w:pPr>
          </w:p>
        </w:tc>
        <w:tc>
          <w:tcPr>
            <w:tcW w:w="3021" w:type="dxa"/>
          </w:tcPr>
          <w:p w14:paraId="01C65739" w14:textId="77777777" w:rsidR="00E45609" w:rsidRPr="00D561A1" w:rsidRDefault="00E45609" w:rsidP="00FB22F8">
            <w:pPr>
              <w:jc w:val="both"/>
              <w:rPr>
                <w:rFonts w:cstheme="minorHAnsi"/>
                <w:sz w:val="20"/>
                <w:szCs w:val="20"/>
              </w:rPr>
            </w:pPr>
          </w:p>
        </w:tc>
      </w:tr>
      <w:tr w:rsidR="00E45609" w:rsidRPr="00D561A1" w14:paraId="7A7F477E" w14:textId="77777777" w:rsidTr="00FB22F8">
        <w:tc>
          <w:tcPr>
            <w:tcW w:w="3020" w:type="dxa"/>
          </w:tcPr>
          <w:p w14:paraId="6E05871C" w14:textId="77777777" w:rsidR="00E45609" w:rsidRPr="00D561A1" w:rsidRDefault="00E45609" w:rsidP="00FB22F8">
            <w:pPr>
              <w:jc w:val="both"/>
              <w:rPr>
                <w:rFonts w:cstheme="minorHAnsi"/>
                <w:sz w:val="20"/>
                <w:szCs w:val="20"/>
              </w:rPr>
            </w:pPr>
          </w:p>
          <w:p w14:paraId="5772D509" w14:textId="2346CBCF" w:rsidR="00E45609" w:rsidRPr="00D561A1" w:rsidRDefault="00E45609" w:rsidP="00FB22F8">
            <w:pPr>
              <w:jc w:val="both"/>
              <w:rPr>
                <w:rFonts w:cstheme="minorHAnsi"/>
                <w:sz w:val="20"/>
                <w:szCs w:val="20"/>
              </w:rPr>
            </w:pPr>
          </w:p>
        </w:tc>
        <w:tc>
          <w:tcPr>
            <w:tcW w:w="3020" w:type="dxa"/>
          </w:tcPr>
          <w:p w14:paraId="6B63B081" w14:textId="77777777" w:rsidR="00E45609" w:rsidRPr="00D561A1" w:rsidRDefault="00E45609" w:rsidP="00FB22F8">
            <w:pPr>
              <w:jc w:val="both"/>
              <w:rPr>
                <w:rFonts w:cstheme="minorHAnsi"/>
                <w:sz w:val="20"/>
                <w:szCs w:val="20"/>
              </w:rPr>
            </w:pPr>
          </w:p>
        </w:tc>
        <w:tc>
          <w:tcPr>
            <w:tcW w:w="3021" w:type="dxa"/>
          </w:tcPr>
          <w:p w14:paraId="6A7736D4" w14:textId="77777777" w:rsidR="00E45609" w:rsidRPr="00D561A1" w:rsidRDefault="00E45609" w:rsidP="00FB22F8">
            <w:pPr>
              <w:jc w:val="both"/>
              <w:rPr>
                <w:rFonts w:cstheme="minorHAnsi"/>
                <w:sz w:val="20"/>
                <w:szCs w:val="20"/>
              </w:rPr>
            </w:pP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23EBEB40" w:rsidR="00743F54" w:rsidRPr="00D561A1" w:rsidRDefault="00743F54" w:rsidP="00E45609">
      <w:pPr>
        <w:spacing w:before="120" w:after="0"/>
        <w:jc w:val="both"/>
        <w:rPr>
          <w:rFonts w:cstheme="minorHAnsi"/>
          <w:sz w:val="20"/>
          <w:szCs w:val="20"/>
        </w:rPr>
      </w:pPr>
      <w:r w:rsidRPr="00D561A1">
        <w:rPr>
          <w:rFonts w:cstheme="minorHAnsi"/>
          <w:sz w:val="20"/>
          <w:szCs w:val="20"/>
        </w:rPr>
        <w:t xml:space="preserve">S podpisom te izjave jamčimo za točnost in resničnost podatkov ter se zavedamo, da je </w:t>
      </w:r>
      <w:r w:rsidR="00335745">
        <w:rPr>
          <w:rFonts w:cstheme="minorHAnsi"/>
          <w:sz w:val="20"/>
          <w:szCs w:val="20"/>
        </w:rPr>
        <w:t>okvirni sporazum</w:t>
      </w:r>
      <w:r w:rsidRPr="00D561A1">
        <w:rPr>
          <w:rFonts w:cstheme="minorHAnsi"/>
          <w:sz w:val="20"/>
          <w:szCs w:val="20"/>
        </w:rPr>
        <w:t xml:space="preserve">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12F9C3B9" w14:textId="12D65A04" w:rsidR="00332FDE" w:rsidRPr="00D561A1" w:rsidRDefault="00332FDE" w:rsidP="00743F54">
      <w:pPr>
        <w:spacing w:after="0"/>
        <w:jc w:val="both"/>
        <w:rPr>
          <w:rFonts w:cstheme="minorHAnsi"/>
        </w:rPr>
      </w:pPr>
    </w:p>
    <w:p w14:paraId="4826F077" w14:textId="77777777" w:rsidR="00E45609" w:rsidRPr="00D561A1" w:rsidRDefault="00E45609" w:rsidP="00743F54">
      <w:pPr>
        <w:spacing w:after="0"/>
        <w:jc w:val="both"/>
        <w:rPr>
          <w:rFonts w:cstheme="minorHAnsi"/>
        </w:rPr>
      </w:pPr>
    </w:p>
    <w:p w14:paraId="43CF8F9E" w14:textId="77777777" w:rsidR="00743F54" w:rsidRPr="00D561A1" w:rsidRDefault="00743F54" w:rsidP="00E45609">
      <w:pPr>
        <w:spacing w:after="0"/>
        <w:jc w:val="both"/>
        <w:rPr>
          <w:rFonts w:cstheme="minorHAnsi"/>
          <w:b/>
          <w:bCs/>
          <w:i/>
          <w:iCs/>
          <w:color w:val="7F7F7F" w:themeColor="text1" w:themeTint="80"/>
          <w:sz w:val="18"/>
          <w:szCs w:val="18"/>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6259E18F"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3379FE" w:rsidRPr="00FF0855">
        <w:rPr>
          <w:rFonts w:cstheme="minorHAnsi"/>
          <w:b/>
          <w:sz w:val="20"/>
          <w:szCs w:val="20"/>
        </w:rPr>
        <w:t>PREVZEM KOSOVNIH ODPADKOV s klasifikacijsko številko 20 03 07</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577E661C" w:rsidR="00743F54" w:rsidRPr="00D561A1" w:rsidRDefault="00743F54" w:rsidP="00743F54">
      <w:pPr>
        <w:jc w:val="both"/>
        <w:rPr>
          <w:rFonts w:cstheme="minorHAnsi"/>
          <w:sz w:val="20"/>
          <w:szCs w:val="20"/>
        </w:rPr>
      </w:pPr>
      <w:r w:rsidRPr="00D561A1">
        <w:rPr>
          <w:rFonts w:cstheme="minorHAnsi"/>
          <w:sz w:val="20"/>
          <w:szCs w:val="20"/>
        </w:rPr>
        <w:t xml:space="preserve">ni povezan s funkcionarji, ki v naročniku </w:t>
      </w:r>
      <w:r w:rsidR="00316D24" w:rsidRPr="00D561A1">
        <w:rPr>
          <w:rFonts w:cstheme="minorHAnsi"/>
          <w:color w:val="000000"/>
          <w:sz w:val="20"/>
          <w:szCs w:val="20"/>
        </w:rPr>
        <w:t xml:space="preserve">Komunalo Nova Gorica </w:t>
      </w:r>
      <w:proofErr w:type="spellStart"/>
      <w:r w:rsidR="00316D24" w:rsidRPr="00D561A1">
        <w:rPr>
          <w:rFonts w:cstheme="minorHAnsi"/>
          <w:color w:val="000000"/>
          <w:sz w:val="20"/>
          <w:szCs w:val="20"/>
        </w:rPr>
        <w:t>d.d</w:t>
      </w:r>
      <w:proofErr w:type="spellEnd"/>
      <w:r w:rsidR="00316D24" w:rsidRPr="00D561A1">
        <w:rPr>
          <w:rFonts w:cstheme="minorHAnsi"/>
          <w:color w:val="000000"/>
          <w:sz w:val="20"/>
          <w:szCs w:val="20"/>
        </w:rPr>
        <w:t>., Cesta 25. junija 1, 5000 Nova Gorica</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xml:space="preserve">; </w:t>
      </w:r>
      <w:r w:rsidR="008A715E" w:rsidRPr="00D561A1">
        <w:rPr>
          <w:rFonts w:eastAsia="Calibri" w:cstheme="minorHAnsi"/>
          <w:sz w:val="20"/>
          <w:szCs w:val="24"/>
        </w:rPr>
        <w:t xml:space="preserve">Uradni list RS, št. </w:t>
      </w:r>
      <w:hyperlink r:id="rId25" w:tgtFrame="_blank" w:tooltip="Zakon o integriteti in preprečevanju korupcije (uradno prečiščeno besedilo)" w:history="1">
        <w:r w:rsidR="008A715E" w:rsidRPr="00D561A1">
          <w:rPr>
            <w:rFonts w:eastAsia="Calibri" w:cstheme="minorHAnsi"/>
            <w:sz w:val="20"/>
            <w:szCs w:val="24"/>
          </w:rPr>
          <w:t>69/11</w:t>
        </w:r>
      </w:hyperlink>
      <w:r w:rsidR="008A715E" w:rsidRPr="00D561A1">
        <w:rPr>
          <w:rFonts w:eastAsia="Calibri" w:cstheme="minorHAnsi"/>
          <w:sz w:val="20"/>
          <w:szCs w:val="24"/>
        </w:rPr>
        <w:t xml:space="preserve"> – uradno prečiščeno besedilo, </w:t>
      </w:r>
      <w:hyperlink r:id="rId26" w:tgtFrame="_blank" w:tooltip="Zakon o spremembah in dopolnitvah Zakona o integriteti in preprečevanju korupcije" w:history="1">
        <w:r w:rsidR="008A715E" w:rsidRPr="00D561A1">
          <w:rPr>
            <w:rFonts w:eastAsia="Calibri" w:cstheme="minorHAnsi"/>
            <w:sz w:val="20"/>
            <w:szCs w:val="24"/>
          </w:rPr>
          <w:t>158/20</w:t>
        </w:r>
      </w:hyperlink>
      <w:r w:rsidR="008A715E">
        <w:rPr>
          <w:rFonts w:eastAsia="Calibri" w:cstheme="minorHAnsi"/>
          <w:sz w:val="20"/>
          <w:szCs w:val="24"/>
        </w:rPr>
        <w:t xml:space="preserve">, </w:t>
      </w:r>
      <w:hyperlink r:id="rId27" w:tgtFrame="_blank" w:tooltip="Zakon o debirokratizaciji" w:history="1">
        <w:r w:rsidR="008A715E" w:rsidRPr="00D561A1">
          <w:rPr>
            <w:rFonts w:eastAsia="Calibri" w:cstheme="minorHAnsi"/>
            <w:sz w:val="20"/>
            <w:szCs w:val="24"/>
          </w:rPr>
          <w:t>3/22</w:t>
        </w:r>
      </w:hyperlink>
      <w:r w:rsidR="008A715E" w:rsidRPr="00D561A1">
        <w:rPr>
          <w:rFonts w:eastAsia="Calibri" w:cstheme="minorHAnsi"/>
          <w:sz w:val="20"/>
          <w:szCs w:val="24"/>
        </w:rPr>
        <w:t xml:space="preserve"> – </w:t>
      </w:r>
      <w:proofErr w:type="spellStart"/>
      <w:r w:rsidR="008A715E" w:rsidRPr="00D561A1">
        <w:rPr>
          <w:rFonts w:eastAsia="Calibri" w:cstheme="minorHAnsi"/>
          <w:sz w:val="20"/>
          <w:szCs w:val="24"/>
        </w:rPr>
        <w:t>ZDeb</w:t>
      </w:r>
      <w:proofErr w:type="spellEnd"/>
      <w:r w:rsidR="008A715E">
        <w:rPr>
          <w:rFonts w:eastAsia="Calibri" w:cstheme="minorHAnsi"/>
          <w:sz w:val="20"/>
          <w:szCs w:val="24"/>
        </w:rPr>
        <w:t xml:space="preserve">, </w:t>
      </w:r>
      <w:r w:rsidR="008A715E" w:rsidRPr="0015137D">
        <w:rPr>
          <w:rFonts w:eastAsia="Calibri" w:cstheme="minorHAnsi"/>
          <w:sz w:val="20"/>
          <w:szCs w:val="24"/>
        </w:rPr>
        <w:t>16/23-ZZPri</w:t>
      </w:r>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3E34FA7C"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3379FE">
        <w:rPr>
          <w:rFonts w:cstheme="minorHAnsi"/>
          <w:b/>
          <w:sz w:val="20"/>
          <w:szCs w:val="20"/>
        </w:rPr>
        <w:t>okvirnega sporazuma</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7C7F9F9B"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3379FE">
        <w:rPr>
          <w:rFonts w:cstheme="minorHAnsi"/>
          <w:sz w:val="18"/>
          <w:szCs w:val="18"/>
        </w:rPr>
        <w:t>okvirnega sporazuma</w:t>
      </w:r>
      <w:r w:rsidRPr="00D561A1">
        <w:rPr>
          <w:rFonts w:cstheme="minorHAnsi"/>
          <w:sz w:val="18"/>
          <w:szCs w:val="18"/>
        </w:rPr>
        <w:t>, v postopku oddaje javnega naročila</w:t>
      </w:r>
      <w:r w:rsidR="006E5E72" w:rsidRPr="00D561A1">
        <w:rPr>
          <w:rFonts w:cstheme="minorHAnsi"/>
          <w:sz w:val="18"/>
          <w:szCs w:val="18"/>
        </w:rPr>
        <w:t xml:space="preserve"> št.</w:t>
      </w:r>
      <w:r w:rsidR="005D4FA2" w:rsidRPr="00D561A1">
        <w:rPr>
          <w:rFonts w:cstheme="minorHAnsi"/>
          <w:sz w:val="18"/>
          <w:szCs w:val="18"/>
        </w:rPr>
        <w:t xml:space="preserve"> </w:t>
      </w:r>
      <w:r w:rsidR="008A715E">
        <w:rPr>
          <w:rFonts w:cstheme="minorHAnsi"/>
          <w:sz w:val="18"/>
          <w:szCs w:val="18"/>
        </w:rPr>
        <w:t>5</w:t>
      </w:r>
      <w:r w:rsidR="006E5E72" w:rsidRPr="00D561A1">
        <w:rPr>
          <w:rFonts w:cstheme="minorHAnsi"/>
          <w:sz w:val="18"/>
          <w:szCs w:val="18"/>
        </w:rPr>
        <w:t>-202</w:t>
      </w:r>
      <w:r w:rsidR="008A715E">
        <w:rPr>
          <w:rFonts w:cstheme="minorHAnsi"/>
          <w:sz w:val="18"/>
          <w:szCs w:val="18"/>
        </w:rPr>
        <w:t>3</w:t>
      </w:r>
      <w:r w:rsidR="006E5E72" w:rsidRPr="00D561A1">
        <w:rPr>
          <w:rFonts w:cstheme="minorHAnsi"/>
          <w:sz w:val="18"/>
          <w:szCs w:val="18"/>
        </w:rPr>
        <w:t>-</w:t>
      </w:r>
      <w:r w:rsidR="00BB1692">
        <w:rPr>
          <w:rFonts w:cstheme="minorHAnsi"/>
          <w:sz w:val="18"/>
          <w:szCs w:val="18"/>
        </w:rPr>
        <w:t>OP</w:t>
      </w:r>
      <w:r w:rsidR="003379FE">
        <w:rPr>
          <w:rFonts w:cstheme="minorHAnsi"/>
          <w:sz w:val="18"/>
          <w:szCs w:val="18"/>
        </w:rPr>
        <w:t>-OS</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3379FE" w:rsidRPr="003379FE">
        <w:rPr>
          <w:rFonts w:cstheme="minorHAnsi"/>
          <w:sz w:val="18"/>
          <w:szCs w:val="18"/>
        </w:rPr>
        <w:t>PREVZEM KOSOVNIH ODPADKOV s klasifikacijsko številko 20 03 07</w:t>
      </w:r>
      <w:r w:rsidR="00FE0885" w:rsidRPr="00D561A1">
        <w:rPr>
          <w:rFonts w:cstheme="minorHAnsi"/>
          <w:sz w:val="18"/>
          <w:szCs w:val="18"/>
        </w:rPr>
        <w:t>«</w:t>
      </w:r>
      <w:r w:rsidRPr="00D561A1">
        <w:rPr>
          <w:rFonts w:cstheme="minorHAnsi"/>
          <w:sz w:val="18"/>
          <w:szCs w:val="18"/>
        </w:rPr>
        <w:t xml:space="preserve">, izročamo upravičencu </w:t>
      </w:r>
      <w:r w:rsidR="00E57CC7" w:rsidRPr="00D561A1">
        <w:rPr>
          <w:rFonts w:cstheme="minorHAnsi"/>
          <w:sz w:val="18"/>
          <w:szCs w:val="18"/>
        </w:rPr>
        <w:t xml:space="preserve">Komunali Nova Gorica </w:t>
      </w:r>
      <w:proofErr w:type="spellStart"/>
      <w:r w:rsidRPr="00D561A1">
        <w:rPr>
          <w:rFonts w:cstheme="minorHAnsi"/>
          <w:sz w:val="18"/>
          <w:szCs w:val="18"/>
        </w:rPr>
        <w:t>d.d</w:t>
      </w:r>
      <w:proofErr w:type="spellEnd"/>
      <w:r w:rsidRPr="00D561A1">
        <w:rPr>
          <w:rFonts w:cstheme="minorHAnsi"/>
          <w:sz w:val="18"/>
          <w:szCs w:val="18"/>
        </w:rPr>
        <w:t xml:space="preserve">., Cesta 25. junija 1, 5000 Nova Gorica (v nadaljevanju: upravičenec), v skladu </w:t>
      </w:r>
      <w:r w:rsidR="003379FE">
        <w:rPr>
          <w:rFonts w:cstheme="minorHAnsi"/>
          <w:sz w:val="18"/>
          <w:szCs w:val="18"/>
        </w:rPr>
        <w:t>z okvirnim sporazumom</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45FE4ACB"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3379FE">
        <w:rPr>
          <w:rFonts w:cstheme="minorHAnsi"/>
          <w:sz w:val="18"/>
          <w:szCs w:val="18"/>
        </w:rPr>
        <w:t>ga</w:t>
      </w:r>
      <w:r w:rsidR="00857A49" w:rsidRPr="00D561A1">
        <w:rPr>
          <w:rFonts w:cstheme="minorHAnsi"/>
          <w:sz w:val="18"/>
          <w:szCs w:val="18"/>
        </w:rPr>
        <w:t xml:space="preserve"> </w:t>
      </w:r>
      <w:r w:rsidR="003379FE">
        <w:rPr>
          <w:rFonts w:cstheme="minorHAnsi"/>
          <w:sz w:val="18"/>
          <w:szCs w:val="18"/>
        </w:rPr>
        <w:t>okvirnega sporazuma</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090DD326"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3379FE">
        <w:rPr>
          <w:rFonts w:cstheme="minorHAnsi"/>
          <w:sz w:val="18"/>
          <w:szCs w:val="18"/>
        </w:rPr>
        <w:t>okvirnega sporazuma</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120FEA7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oziroma najkasneje v roku 8 dni po podpisu </w:t>
      </w:r>
      <w:r w:rsidR="003379FE">
        <w:rPr>
          <w:rFonts w:cstheme="minorHAnsi"/>
          <w:i/>
          <w:iCs/>
          <w:color w:val="7F7F7F" w:themeColor="text1" w:themeTint="80"/>
          <w:sz w:val="16"/>
          <w:szCs w:val="16"/>
        </w:rPr>
        <w:t>okvirnega sporazuma</w:t>
      </w:r>
      <w:r w:rsidR="00F9615D" w:rsidRPr="00D561A1">
        <w:rPr>
          <w:rFonts w:cstheme="minorHAnsi"/>
          <w:i/>
          <w:iCs/>
          <w:color w:val="7F7F7F" w:themeColor="text1" w:themeTint="80"/>
          <w:sz w:val="16"/>
          <w:szCs w:val="16"/>
        </w:rPr>
        <w:t xml:space="preserv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448B9CD7" w14:textId="613D621D"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w:t>
      </w:r>
      <w:r w:rsidR="003D4235"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 xml:space="preserve"> Obrazec </w:t>
      </w:r>
      <w:r w:rsidR="003D4235" w:rsidRPr="00D561A1">
        <w:rPr>
          <w:rFonts w:cstheme="minorHAnsi"/>
          <w:b/>
          <w:bCs/>
          <w:shd w:val="clear" w:color="auto" w:fill="D9E2F3" w:themeFill="accent5" w:themeFillTint="33"/>
        </w:rPr>
        <w:t>9</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331BA49A"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3379FE" w:rsidRPr="00FF0855">
        <w:rPr>
          <w:rFonts w:cstheme="minorHAnsi"/>
          <w:b/>
          <w:sz w:val="20"/>
          <w:szCs w:val="20"/>
        </w:rPr>
        <w:t>PREVZEM KOSOVNIH ODPADKOV s klasifikacijsko številko 20 03 07</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Opis dela javnega naročila, ki se oddaja v podizvajanje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Količina/delež (%) javnega naročila, ki se oddaja v podizvajanje:</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Vrednost del v EUR brez DDV, ki se oddaja v podizvajanje:</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198E87A9"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w:t>
      </w:r>
      <w:r w:rsidR="003379FE">
        <w:rPr>
          <w:rFonts w:cstheme="minorHAnsi"/>
          <w:sz w:val="20"/>
          <w:szCs w:val="20"/>
        </w:rPr>
        <w:t>i</w:t>
      </w:r>
      <w:r w:rsidRPr="00D561A1">
        <w:rPr>
          <w:rFonts w:cstheme="minorHAnsi"/>
          <w:sz w:val="20"/>
          <w:szCs w:val="20"/>
        </w:rPr>
        <w:t xml:space="preserve"> </w:t>
      </w:r>
      <w:r w:rsidR="003379FE">
        <w:rPr>
          <w:rFonts w:cstheme="minorHAnsi"/>
          <w:sz w:val="20"/>
          <w:szCs w:val="20"/>
        </w:rPr>
        <w:t>okvirni sporazum</w:t>
      </w:r>
      <w:r w:rsidRPr="00D561A1">
        <w:rPr>
          <w:rFonts w:cstheme="minorHAnsi"/>
          <w:sz w:val="20"/>
          <w:szCs w:val="20"/>
        </w:rPr>
        <w:t>.</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A2C443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0</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2F1725BF"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3379FE" w:rsidRPr="00FF0855">
        <w:rPr>
          <w:rFonts w:cstheme="minorHAnsi"/>
          <w:b/>
          <w:sz w:val="20"/>
          <w:szCs w:val="20"/>
        </w:rPr>
        <w:t>PREVZEM KOSOVNIH ODPADKOV s klasifikacijsko številko 20 03 07</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12C8AF07"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1</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4B6B86D0"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3379FE" w:rsidRPr="00FF0855">
        <w:rPr>
          <w:rFonts w:cstheme="minorHAnsi"/>
          <w:b/>
          <w:sz w:val="20"/>
          <w:szCs w:val="20"/>
        </w:rPr>
        <w:t>PREVZEM KOSOVNIH ODPADKOV s klasifikacijsko številko 20 03 07</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74284EC9"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3D4235" w:rsidRPr="00D561A1">
        <w:rPr>
          <w:rFonts w:cstheme="minorHAnsi"/>
          <w:b/>
          <w:bCs/>
          <w:shd w:val="clear" w:color="auto" w:fill="D9E2F3" w:themeFill="accent5" w:themeFillTint="33"/>
        </w:rPr>
        <w:t>2</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76ACF5B5"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3379FE" w:rsidRPr="00D22058">
        <w:rPr>
          <w:rFonts w:cstheme="minorHAnsi"/>
          <w:i/>
          <w:iCs/>
          <w:sz w:val="20"/>
          <w:szCs w:val="20"/>
        </w:rPr>
        <w:t>prevzem kosovnih odpadkov s klasifikacijsko številko 20 03 07</w:t>
      </w:r>
      <w:r w:rsidRPr="00D561A1">
        <w:rPr>
          <w:rFonts w:cstheme="minorHAnsi"/>
          <w:sz w:val="20"/>
          <w:szCs w:val="20"/>
        </w:rPr>
        <w:t xml:space="preserve">, podpiše tudi </w:t>
      </w:r>
      <w:r w:rsidR="003379FE">
        <w:rPr>
          <w:rFonts w:cstheme="minorHAnsi"/>
          <w:sz w:val="20"/>
          <w:szCs w:val="20"/>
        </w:rPr>
        <w:t>okvirni sporazum</w:t>
      </w:r>
      <w:r w:rsidRPr="00D561A1">
        <w:rPr>
          <w:rFonts w:cstheme="minorHAnsi"/>
          <w:sz w:val="20"/>
          <w:szCs w:val="20"/>
        </w:rPr>
        <w:t xml:space="preserve">, razen v primeru, da bi v pravnem aktu o skupni izvedbi naročila določili, da </w:t>
      </w:r>
      <w:r w:rsidR="003379FE">
        <w:rPr>
          <w:rFonts w:cstheme="minorHAnsi"/>
          <w:sz w:val="20"/>
          <w:szCs w:val="20"/>
        </w:rPr>
        <w:t>okvirni sporazum</w:t>
      </w:r>
      <w:r w:rsidRPr="00D561A1">
        <w:rPr>
          <w:rFonts w:cstheme="minorHAnsi"/>
          <w:sz w:val="20"/>
          <w:szCs w:val="20"/>
        </w:rPr>
        <w:t xml:space="preserve">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08AAA219"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VZOREC </w:t>
      </w:r>
      <w:r w:rsidR="003379FE">
        <w:rPr>
          <w:rFonts w:cstheme="minorHAnsi"/>
          <w:b/>
          <w:bCs/>
          <w:shd w:val="clear" w:color="auto" w:fill="D9E2F3" w:themeFill="accent5" w:themeFillTint="33"/>
        </w:rPr>
        <w:t>OKVIRNEGA SPORAZUMA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3D4235" w:rsidRPr="00D561A1">
        <w:rPr>
          <w:rFonts w:cstheme="minorHAnsi"/>
          <w:b/>
          <w:bCs/>
          <w:shd w:val="clear" w:color="auto" w:fill="D9E2F3" w:themeFill="accent5" w:themeFillTint="33"/>
        </w:rPr>
        <w:t>3</w:t>
      </w:r>
    </w:p>
    <w:p w14:paraId="4123D742" w14:textId="77777777" w:rsidR="00886D83" w:rsidRPr="00D561A1" w:rsidRDefault="00886D83" w:rsidP="00945FA3">
      <w:pPr>
        <w:spacing w:after="120"/>
        <w:jc w:val="both"/>
        <w:rPr>
          <w:rFonts w:cstheme="minorHAnsi"/>
          <w:sz w:val="20"/>
          <w:szCs w:val="20"/>
        </w:rPr>
      </w:pPr>
    </w:p>
    <w:p w14:paraId="4688D38E" w14:textId="0683DCA9" w:rsidR="00AB28C2" w:rsidRPr="00D561A1" w:rsidRDefault="003379FE" w:rsidP="00945FA3">
      <w:pPr>
        <w:spacing w:after="120"/>
        <w:jc w:val="both"/>
        <w:rPr>
          <w:rFonts w:cstheme="minorHAnsi"/>
          <w:sz w:val="20"/>
          <w:szCs w:val="20"/>
        </w:rPr>
      </w:pPr>
      <w:r>
        <w:rPr>
          <w:rFonts w:cstheme="minorHAnsi"/>
          <w:sz w:val="20"/>
          <w:szCs w:val="20"/>
        </w:rPr>
        <w:t>S</w:t>
      </w:r>
      <w:r w:rsidR="00AB28C2" w:rsidRPr="00D561A1">
        <w:rPr>
          <w:rFonts w:cstheme="minorHAnsi"/>
          <w:sz w:val="20"/>
          <w:szCs w:val="20"/>
        </w:rPr>
        <w:t>tranki</w:t>
      </w:r>
    </w:p>
    <w:p w14:paraId="0B7D2DBB" w14:textId="77777777" w:rsidR="008127C6" w:rsidRPr="00D561A1" w:rsidRDefault="008127C6" w:rsidP="00945FA3">
      <w:pPr>
        <w:spacing w:after="120"/>
        <w:jc w:val="both"/>
        <w:rPr>
          <w:rFonts w:cstheme="minorHAnsi"/>
          <w:sz w:val="20"/>
          <w:szCs w:val="20"/>
        </w:rPr>
      </w:pPr>
    </w:p>
    <w:p w14:paraId="084E812E" w14:textId="35F3C7FD" w:rsidR="00AB28C2" w:rsidRPr="00D561A1" w:rsidRDefault="00AB28C2" w:rsidP="008127C6">
      <w:pPr>
        <w:tabs>
          <w:tab w:val="left" w:pos="1560"/>
        </w:tabs>
        <w:spacing w:after="120" w:line="240" w:lineRule="auto"/>
        <w:rPr>
          <w:rFonts w:eastAsia="Calibri" w:cstheme="minorHAnsi"/>
          <w:sz w:val="20"/>
          <w:szCs w:val="20"/>
        </w:rPr>
      </w:pPr>
      <w:r w:rsidRPr="00D561A1">
        <w:rPr>
          <w:rFonts w:eastAsia="Times New Roman" w:cstheme="minorHAnsi"/>
          <w:b/>
          <w:sz w:val="20"/>
          <w:szCs w:val="20"/>
          <w:lang w:eastAsia="de-DE"/>
        </w:rPr>
        <w:t xml:space="preserve">KOMUNALA NOVA GORICA </w:t>
      </w:r>
      <w:proofErr w:type="spellStart"/>
      <w:r w:rsidRPr="00D561A1">
        <w:rPr>
          <w:rFonts w:eastAsia="Times New Roman" w:cstheme="minorHAnsi"/>
          <w:b/>
          <w:sz w:val="20"/>
          <w:szCs w:val="20"/>
          <w:lang w:eastAsia="de-DE"/>
        </w:rPr>
        <w:t>d.d</w:t>
      </w:r>
      <w:proofErr w:type="spellEnd"/>
      <w:r w:rsidRPr="00D561A1">
        <w:rPr>
          <w:rFonts w:eastAsia="Times New Roman" w:cstheme="minorHAnsi"/>
          <w:b/>
          <w:sz w:val="20"/>
          <w:szCs w:val="20"/>
          <w:lang w:eastAsia="de-DE"/>
        </w:rPr>
        <w:t>.</w:t>
      </w:r>
      <w:r w:rsidRPr="00D561A1">
        <w:rPr>
          <w:rFonts w:eastAsia="Times New Roman" w:cstheme="minorHAnsi"/>
          <w:sz w:val="20"/>
          <w:szCs w:val="20"/>
          <w:lang w:eastAsia="de-DE"/>
        </w:rPr>
        <w:t>,</w:t>
      </w:r>
      <w:r w:rsidRPr="00D561A1">
        <w:rPr>
          <w:rFonts w:eastAsia="Calibri" w:cstheme="minorHAnsi"/>
          <w:sz w:val="20"/>
          <w:szCs w:val="20"/>
        </w:rPr>
        <w:t xml:space="preserve"> </w:t>
      </w:r>
      <w:r w:rsidRPr="00D561A1">
        <w:rPr>
          <w:rFonts w:eastAsia="Calibri" w:cstheme="minorHAnsi"/>
          <w:b/>
          <w:sz w:val="20"/>
          <w:szCs w:val="20"/>
        </w:rPr>
        <w:t>Cesta 25. junija 1</w:t>
      </w:r>
      <w:r w:rsidRPr="00D561A1">
        <w:rPr>
          <w:rFonts w:eastAsia="Calibri" w:cstheme="minorHAnsi"/>
          <w:sz w:val="20"/>
          <w:szCs w:val="20"/>
        </w:rPr>
        <w:t>,</w:t>
      </w:r>
      <w:r w:rsidRPr="00D561A1">
        <w:rPr>
          <w:rFonts w:eastAsia="Calibri" w:cstheme="minorHAnsi"/>
          <w:b/>
          <w:sz w:val="20"/>
          <w:szCs w:val="20"/>
        </w:rPr>
        <w:t xml:space="preserve"> 5000 Nova Gorica</w:t>
      </w:r>
    </w:p>
    <w:p w14:paraId="57A3E608" w14:textId="4039EBF2"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8127C6" w:rsidRPr="00D561A1">
        <w:rPr>
          <w:rFonts w:cstheme="minorHAnsi"/>
          <w:sz w:val="20"/>
          <w:szCs w:val="20"/>
        </w:rPr>
        <w:t>Darko Ličen, direktor</w:t>
      </w:r>
    </w:p>
    <w:p w14:paraId="45BC96B3" w14:textId="3ECABE3D"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8127C6" w:rsidRPr="00D561A1">
        <w:rPr>
          <w:rFonts w:cstheme="minorHAnsi"/>
          <w:sz w:val="20"/>
          <w:szCs w:val="20"/>
        </w:rPr>
        <w:t>5015812000</w:t>
      </w:r>
    </w:p>
    <w:p w14:paraId="6EEE2A0A" w14:textId="5FBF3D55"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8127C6" w:rsidRPr="00D561A1">
        <w:rPr>
          <w:rFonts w:cstheme="minorHAnsi"/>
          <w:sz w:val="20"/>
          <w:szCs w:val="20"/>
        </w:rPr>
        <w:t>SI 98491881</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36F5F0C6" w:rsidR="009D5510" w:rsidRPr="00D561A1" w:rsidRDefault="00AB28C2" w:rsidP="00D561A1">
      <w:pPr>
        <w:spacing w:after="120"/>
        <w:jc w:val="both"/>
        <w:rPr>
          <w:rFonts w:cstheme="minorHAnsi"/>
          <w:sz w:val="20"/>
          <w:szCs w:val="20"/>
        </w:rPr>
      </w:pPr>
      <w:r w:rsidRPr="00D561A1">
        <w:rPr>
          <w:rFonts w:cstheme="minorHAnsi"/>
          <w:sz w:val="20"/>
          <w:szCs w:val="20"/>
        </w:rPr>
        <w:t>sklepata naslednj</w:t>
      </w:r>
      <w:r w:rsidR="003379FE">
        <w:rPr>
          <w:rFonts w:cstheme="minorHAnsi"/>
          <w:sz w:val="20"/>
          <w:szCs w:val="20"/>
        </w:rPr>
        <w:t>i</w:t>
      </w:r>
    </w:p>
    <w:p w14:paraId="5544C824" w14:textId="77777777" w:rsidR="00886D83" w:rsidRPr="00087831" w:rsidRDefault="00886D83" w:rsidP="005E069B">
      <w:pPr>
        <w:spacing w:after="0" w:line="240" w:lineRule="auto"/>
        <w:jc w:val="center"/>
        <w:rPr>
          <w:rFonts w:cstheme="minorHAnsi"/>
          <w:b/>
          <w:bCs/>
          <w:sz w:val="20"/>
          <w:szCs w:val="20"/>
        </w:rPr>
      </w:pPr>
    </w:p>
    <w:p w14:paraId="39A62EC1" w14:textId="77777777" w:rsidR="003379FE" w:rsidRPr="00087831" w:rsidRDefault="003379FE" w:rsidP="00087831">
      <w:pPr>
        <w:spacing w:after="0" w:line="240" w:lineRule="auto"/>
        <w:rPr>
          <w:rFonts w:cstheme="minorHAnsi"/>
          <w:b/>
          <w:bCs/>
          <w:sz w:val="20"/>
          <w:szCs w:val="20"/>
        </w:rPr>
      </w:pPr>
    </w:p>
    <w:p w14:paraId="65B05860" w14:textId="77777777" w:rsidR="0051728E" w:rsidRPr="00087831" w:rsidRDefault="0051728E" w:rsidP="0051728E">
      <w:pPr>
        <w:spacing w:after="0" w:line="240" w:lineRule="auto"/>
        <w:jc w:val="center"/>
        <w:outlineLvl w:val="1"/>
        <w:rPr>
          <w:rFonts w:cstheme="minorHAnsi"/>
          <w:b/>
          <w:bCs/>
          <w:color w:val="000000"/>
        </w:rPr>
      </w:pPr>
      <w:r w:rsidRPr="00087831">
        <w:rPr>
          <w:rFonts w:cstheme="minorHAnsi"/>
          <w:b/>
          <w:bCs/>
          <w:color w:val="000000"/>
        </w:rPr>
        <w:t>O K V I R N I  S P O R A Z U M</w:t>
      </w:r>
    </w:p>
    <w:p w14:paraId="393B444D" w14:textId="77777777" w:rsidR="0051728E" w:rsidRPr="00087831" w:rsidRDefault="0051728E" w:rsidP="0051728E">
      <w:pPr>
        <w:spacing w:after="0" w:line="240" w:lineRule="auto"/>
        <w:jc w:val="center"/>
        <w:outlineLvl w:val="1"/>
        <w:rPr>
          <w:rFonts w:cstheme="minorHAnsi"/>
          <w:b/>
          <w:bCs/>
          <w:color w:val="000000"/>
          <w:sz w:val="20"/>
          <w:szCs w:val="20"/>
        </w:rPr>
      </w:pPr>
    </w:p>
    <w:p w14:paraId="31B80741" w14:textId="77777777" w:rsidR="0051728E" w:rsidRPr="00087831" w:rsidRDefault="0051728E" w:rsidP="0051728E">
      <w:pPr>
        <w:spacing w:after="0" w:line="240" w:lineRule="auto"/>
        <w:jc w:val="center"/>
        <w:rPr>
          <w:rFonts w:cstheme="minorHAnsi"/>
          <w:b/>
          <w:sz w:val="20"/>
          <w:szCs w:val="20"/>
        </w:rPr>
      </w:pPr>
      <w:r w:rsidRPr="00087831">
        <w:rPr>
          <w:rFonts w:cstheme="minorHAnsi"/>
          <w:b/>
          <w:bCs/>
          <w:sz w:val="20"/>
          <w:szCs w:val="20"/>
        </w:rPr>
        <w:t xml:space="preserve">ZA </w:t>
      </w:r>
      <w:r w:rsidRPr="00087831">
        <w:rPr>
          <w:rFonts w:cstheme="minorHAnsi"/>
          <w:b/>
          <w:sz w:val="20"/>
          <w:szCs w:val="20"/>
        </w:rPr>
        <w:t xml:space="preserve">PREVZEM KOSOVNIH ODPADKOV </w:t>
      </w:r>
    </w:p>
    <w:p w14:paraId="406F8EA2" w14:textId="77777777" w:rsidR="005E069B" w:rsidRPr="00087831" w:rsidRDefault="005E069B" w:rsidP="00AD4A00">
      <w:pPr>
        <w:spacing w:after="0" w:line="240" w:lineRule="auto"/>
        <w:jc w:val="both"/>
        <w:rPr>
          <w:rFonts w:cstheme="minorHAnsi"/>
          <w:b/>
          <w:bCs/>
          <w:color w:val="7F7F7F" w:themeColor="text1" w:themeTint="80"/>
          <w:sz w:val="20"/>
          <w:szCs w:val="20"/>
        </w:rPr>
      </w:pPr>
    </w:p>
    <w:p w14:paraId="182302C2" w14:textId="77777777" w:rsidR="009D5510" w:rsidRPr="00087831" w:rsidRDefault="009D5510" w:rsidP="00AD4A00">
      <w:pPr>
        <w:spacing w:after="0" w:line="240" w:lineRule="auto"/>
        <w:jc w:val="both"/>
        <w:rPr>
          <w:rFonts w:cstheme="minorHAnsi"/>
          <w:b/>
          <w:bCs/>
          <w:color w:val="7F7F7F" w:themeColor="text1" w:themeTint="80"/>
          <w:sz w:val="20"/>
          <w:szCs w:val="20"/>
        </w:rPr>
      </w:pPr>
    </w:p>
    <w:p w14:paraId="3FA7A83F"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UVODNE DOLOČBE</w:t>
      </w:r>
    </w:p>
    <w:p w14:paraId="1DEE46F7" w14:textId="77777777" w:rsidR="00B543AB" w:rsidRPr="00087831" w:rsidRDefault="00B543AB" w:rsidP="00B543AB">
      <w:pPr>
        <w:spacing w:after="0" w:line="240" w:lineRule="auto"/>
        <w:jc w:val="center"/>
        <w:rPr>
          <w:rFonts w:cstheme="minorHAnsi"/>
          <w:sz w:val="20"/>
          <w:szCs w:val="20"/>
        </w:rPr>
      </w:pPr>
    </w:p>
    <w:p w14:paraId="59252F8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DE215" w14:textId="77777777" w:rsidR="00B543AB" w:rsidRPr="00087831" w:rsidRDefault="00B543AB" w:rsidP="00B543AB">
      <w:pPr>
        <w:spacing w:after="0" w:line="240" w:lineRule="auto"/>
        <w:jc w:val="both"/>
        <w:rPr>
          <w:rFonts w:cstheme="minorHAnsi"/>
          <w:color w:val="000000"/>
          <w:sz w:val="20"/>
          <w:szCs w:val="20"/>
        </w:rPr>
      </w:pPr>
      <w:r w:rsidRPr="00087831">
        <w:rPr>
          <w:rFonts w:cstheme="minorHAnsi"/>
          <w:color w:val="000000"/>
          <w:sz w:val="20"/>
          <w:szCs w:val="20"/>
        </w:rPr>
        <w:t>Stranki okvirnega sporazuma uvodoma ugotavljata, da:</w:t>
      </w:r>
    </w:p>
    <w:p w14:paraId="7DF6F965" w14:textId="582B8310" w:rsidR="00B543AB" w:rsidRPr="00087831" w:rsidRDefault="00B543AB" w:rsidP="00B543AB">
      <w:pPr>
        <w:numPr>
          <w:ilvl w:val="0"/>
          <w:numId w:val="1"/>
        </w:numPr>
        <w:spacing w:after="0" w:line="240" w:lineRule="auto"/>
        <w:ind w:left="284" w:hanging="284"/>
        <w:contextualSpacing/>
        <w:jc w:val="both"/>
        <w:rPr>
          <w:rFonts w:cstheme="minorHAnsi"/>
          <w:color w:val="000000"/>
          <w:sz w:val="20"/>
          <w:szCs w:val="20"/>
        </w:rPr>
      </w:pPr>
      <w:r w:rsidRPr="00087831">
        <w:rPr>
          <w:rFonts w:cstheme="minorHAnsi"/>
          <w:color w:val="000000"/>
          <w:sz w:val="20"/>
          <w:szCs w:val="20"/>
        </w:rPr>
        <w:t>naročnik izvaja gospodarske javne službe</w:t>
      </w:r>
      <w:r w:rsidR="00CB0BA7">
        <w:rPr>
          <w:rFonts w:cstheme="minorHAnsi"/>
          <w:color w:val="000000"/>
          <w:sz w:val="20"/>
          <w:szCs w:val="20"/>
        </w:rPr>
        <w:t>,</w:t>
      </w:r>
      <w:r w:rsidRPr="00087831">
        <w:rPr>
          <w:rFonts w:cstheme="minorHAnsi"/>
          <w:color w:val="000000"/>
          <w:sz w:val="20"/>
          <w:szCs w:val="20"/>
        </w:rPr>
        <w:t xml:space="preserve"> vezane na ravnanje z odpadki</w:t>
      </w:r>
      <w:r w:rsidR="00CB0BA7">
        <w:rPr>
          <w:rFonts w:cstheme="minorHAnsi"/>
          <w:color w:val="000000"/>
          <w:sz w:val="20"/>
          <w:szCs w:val="20"/>
        </w:rPr>
        <w:t>,</w:t>
      </w:r>
      <w:r w:rsidRPr="00087831">
        <w:rPr>
          <w:rFonts w:cstheme="minorHAnsi"/>
          <w:color w:val="000000"/>
          <w:sz w:val="20"/>
          <w:szCs w:val="20"/>
        </w:rPr>
        <w:t xml:space="preserve"> za Mestno občino Nova Gorica in Občine Brda, Kanal ob Soči, Miren-Kostanjevica</w:t>
      </w:r>
      <w:r w:rsidR="00FE4698">
        <w:rPr>
          <w:rFonts w:cstheme="minorHAnsi"/>
          <w:color w:val="000000"/>
          <w:sz w:val="20"/>
          <w:szCs w:val="20"/>
        </w:rPr>
        <w:t xml:space="preserve"> ter</w:t>
      </w:r>
      <w:r w:rsidRPr="00087831">
        <w:rPr>
          <w:rFonts w:cstheme="minorHAnsi"/>
          <w:color w:val="000000"/>
          <w:sz w:val="20"/>
          <w:szCs w:val="20"/>
        </w:rPr>
        <w:t xml:space="preserve"> Renče-Vogrsko;</w:t>
      </w:r>
    </w:p>
    <w:p w14:paraId="06CA99A0"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color w:val="000000"/>
          <w:sz w:val="20"/>
          <w:szCs w:val="20"/>
        </w:rPr>
        <w:t>v kolikor naročnik preneha biti izvajalec obveznih gospodarskih javnih služb iz prejšnje alineje tega člena za posamezno izmed občin ustanoviteljic podjetja, okvirni sporazum ne preneha veljati in se dalje izvršuje v preostalem delu, razen če se stranki dogovorita drugače (sporazumna razveza</w:t>
      </w:r>
      <w:r w:rsidRPr="00087831">
        <w:rPr>
          <w:rFonts w:cstheme="minorHAnsi"/>
          <w:sz w:val="20"/>
          <w:szCs w:val="20"/>
        </w:rPr>
        <w:t>);</w:t>
      </w:r>
    </w:p>
    <w:p w14:paraId="257431F8" w14:textId="1240AE73" w:rsidR="00B543AB" w:rsidRPr="00087831" w:rsidRDefault="00B543AB" w:rsidP="00B543AB">
      <w:pPr>
        <w:pStyle w:val="Odstavekseznama"/>
        <w:numPr>
          <w:ilvl w:val="0"/>
          <w:numId w:val="16"/>
        </w:numPr>
        <w:spacing w:after="0" w:line="240" w:lineRule="auto"/>
        <w:ind w:left="284" w:hanging="284"/>
        <w:jc w:val="both"/>
        <w:rPr>
          <w:rFonts w:cstheme="minorHAnsi"/>
          <w:sz w:val="20"/>
          <w:szCs w:val="20"/>
        </w:rPr>
      </w:pPr>
      <w:r w:rsidRPr="00087831">
        <w:rPr>
          <w:rFonts w:cstheme="minorHAnsi"/>
          <w:sz w:val="20"/>
          <w:szCs w:val="20"/>
        </w:rPr>
        <w:t xml:space="preserve">je naročnik Komunala Nova Gorica </w:t>
      </w:r>
      <w:proofErr w:type="spellStart"/>
      <w:r w:rsidRPr="00087831">
        <w:rPr>
          <w:rFonts w:cstheme="minorHAnsi"/>
          <w:sz w:val="20"/>
          <w:szCs w:val="20"/>
        </w:rPr>
        <w:t>d.d</w:t>
      </w:r>
      <w:proofErr w:type="spellEnd"/>
      <w:r w:rsidRPr="00087831">
        <w:rPr>
          <w:rFonts w:cstheme="minorHAnsi"/>
          <w:sz w:val="20"/>
          <w:szCs w:val="20"/>
        </w:rPr>
        <w:t>. (v nadaljevanju besedila: naročnik), izvedel postopek za sklenitev okvirnega sporazuma skladno z 48. členom Zakona o javnem naročanju (</w:t>
      </w:r>
      <w:r w:rsidR="002D6EB4" w:rsidRPr="0015137D">
        <w:rPr>
          <w:rFonts w:eastAsia="Calibri" w:cstheme="minorHAnsi"/>
          <w:sz w:val="20"/>
          <w:szCs w:val="24"/>
        </w:rPr>
        <w:t>91/15, 14/18, 121/21,  10/22, 74/22-odl. US, 100/22 in 28/23</w:t>
      </w:r>
      <w:r w:rsidRPr="00087831">
        <w:rPr>
          <w:rFonts w:cstheme="minorHAnsi"/>
          <w:sz w:val="20"/>
          <w:szCs w:val="20"/>
        </w:rPr>
        <w:t xml:space="preserve">; v nadaljevanju besedila: ZJN-3), ki se izvaja po odprtem postopku oddaje javnega naročila, v skladu s 40. členom ZJN-3, in je bil objavljen na portalu javnih naročil dne </w:t>
      </w:r>
      <w:r w:rsidR="00BA367A">
        <w:rPr>
          <w:rFonts w:cstheme="minorHAnsi"/>
          <w:sz w:val="20"/>
          <w:szCs w:val="20"/>
        </w:rPr>
        <w:t>_____</w:t>
      </w:r>
      <w:r w:rsidRPr="00087831">
        <w:rPr>
          <w:rFonts w:cstheme="minorHAnsi"/>
          <w:sz w:val="20"/>
          <w:szCs w:val="20"/>
        </w:rPr>
        <w:t>, pod št</w:t>
      </w:r>
      <w:r w:rsidR="00BA367A">
        <w:rPr>
          <w:rFonts w:cstheme="minorHAnsi"/>
          <w:sz w:val="20"/>
          <w:szCs w:val="20"/>
        </w:rPr>
        <w:t>evilko</w:t>
      </w:r>
      <w:r w:rsidRPr="00087831">
        <w:rPr>
          <w:rFonts w:cstheme="minorHAnsi"/>
          <w:sz w:val="20"/>
          <w:szCs w:val="20"/>
        </w:rPr>
        <w:t xml:space="preserve"> objave</w:t>
      </w:r>
      <w:r w:rsidR="00BA367A">
        <w:rPr>
          <w:rFonts w:cstheme="minorHAnsi"/>
          <w:sz w:val="20"/>
          <w:szCs w:val="20"/>
        </w:rPr>
        <w:t xml:space="preserve"> _____</w:t>
      </w:r>
      <w:r w:rsidRPr="00087831">
        <w:rPr>
          <w:rFonts w:cstheme="minorHAnsi"/>
          <w:sz w:val="20"/>
          <w:szCs w:val="20"/>
        </w:rPr>
        <w:t>, ter v Uradnem listu EU, pod št</w:t>
      </w:r>
      <w:r w:rsidR="00BA367A">
        <w:rPr>
          <w:rFonts w:cstheme="minorHAnsi"/>
          <w:sz w:val="20"/>
          <w:szCs w:val="20"/>
        </w:rPr>
        <w:t>evilko _____</w:t>
      </w:r>
      <w:r w:rsidRPr="00087831">
        <w:rPr>
          <w:rFonts w:cstheme="minorHAnsi"/>
          <w:sz w:val="20"/>
          <w:szCs w:val="20"/>
        </w:rPr>
        <w:t xml:space="preserve">, z namenom sklenitve okvirnega sporazuma za prevzem kosovnih odpadkov; </w:t>
      </w:r>
    </w:p>
    <w:p w14:paraId="75ADBC53" w14:textId="3A3298E1"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je izvajalec v predmetnem javnem naročilu številka </w:t>
      </w:r>
      <w:r w:rsidR="007F5B50">
        <w:rPr>
          <w:rFonts w:cstheme="minorHAnsi"/>
          <w:sz w:val="20"/>
          <w:szCs w:val="20"/>
        </w:rPr>
        <w:t>5</w:t>
      </w:r>
      <w:r w:rsidR="00BA367A">
        <w:rPr>
          <w:rFonts w:cstheme="minorHAnsi"/>
          <w:sz w:val="20"/>
          <w:szCs w:val="20"/>
        </w:rPr>
        <w:t>-202</w:t>
      </w:r>
      <w:r w:rsidR="007F5B50">
        <w:rPr>
          <w:rFonts w:cstheme="minorHAnsi"/>
          <w:sz w:val="20"/>
          <w:szCs w:val="20"/>
        </w:rPr>
        <w:t>3</w:t>
      </w:r>
      <w:r w:rsidR="00BA367A">
        <w:rPr>
          <w:rFonts w:cstheme="minorHAnsi"/>
          <w:sz w:val="20"/>
          <w:szCs w:val="20"/>
        </w:rPr>
        <w:t>-OP-OS</w:t>
      </w:r>
      <w:r w:rsidRPr="00087831">
        <w:rPr>
          <w:rFonts w:cstheme="minorHAnsi"/>
          <w:sz w:val="20"/>
          <w:szCs w:val="20"/>
        </w:rPr>
        <w:t xml:space="preserve"> iz prejšnje alineje tega člena predložil dopustno ponudbo.</w:t>
      </w:r>
    </w:p>
    <w:p w14:paraId="251EB610" w14:textId="77777777" w:rsidR="00B543AB" w:rsidRPr="00087831" w:rsidRDefault="00B543AB" w:rsidP="00B543AB">
      <w:pPr>
        <w:spacing w:after="0" w:line="240" w:lineRule="auto"/>
        <w:ind w:left="426"/>
        <w:contextualSpacing/>
        <w:jc w:val="both"/>
        <w:rPr>
          <w:rFonts w:cstheme="minorHAnsi"/>
          <w:sz w:val="20"/>
          <w:szCs w:val="20"/>
        </w:rPr>
      </w:pPr>
    </w:p>
    <w:p w14:paraId="263B4BAC"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BD2C06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S tem okvirnim sporazumom se stranki dogovorita o splošnih pogojih izvajanja tega sporazuma.</w:t>
      </w:r>
    </w:p>
    <w:p w14:paraId="6F2B1A3C" w14:textId="77777777" w:rsidR="00B543AB" w:rsidRPr="00087831" w:rsidRDefault="00B543AB" w:rsidP="00B543AB">
      <w:pPr>
        <w:spacing w:after="0" w:line="240" w:lineRule="auto"/>
        <w:rPr>
          <w:rFonts w:cstheme="minorHAnsi"/>
          <w:b/>
          <w:bCs/>
          <w:color w:val="000000"/>
          <w:sz w:val="20"/>
          <w:szCs w:val="20"/>
        </w:rPr>
      </w:pPr>
    </w:p>
    <w:p w14:paraId="639A5732" w14:textId="77777777" w:rsidR="00B543AB" w:rsidRPr="00087831" w:rsidRDefault="00B543AB" w:rsidP="00B543AB">
      <w:pPr>
        <w:spacing w:after="0" w:line="240" w:lineRule="auto"/>
        <w:ind w:left="360" w:hanging="360"/>
        <w:jc w:val="center"/>
        <w:rPr>
          <w:rFonts w:cstheme="minorHAnsi"/>
          <w:b/>
          <w:bCs/>
          <w:color w:val="000000"/>
          <w:sz w:val="20"/>
          <w:szCs w:val="20"/>
        </w:rPr>
      </w:pPr>
    </w:p>
    <w:p w14:paraId="33100C7B" w14:textId="77777777" w:rsidR="00B543AB" w:rsidRPr="00087831" w:rsidRDefault="00B543AB" w:rsidP="00B543AB">
      <w:pPr>
        <w:spacing w:after="0" w:line="240" w:lineRule="auto"/>
        <w:ind w:left="360" w:hanging="360"/>
        <w:jc w:val="center"/>
        <w:rPr>
          <w:rFonts w:cstheme="minorHAnsi"/>
          <w:b/>
          <w:bCs/>
          <w:color w:val="000000"/>
          <w:sz w:val="20"/>
          <w:szCs w:val="20"/>
        </w:rPr>
      </w:pPr>
      <w:r w:rsidRPr="00087831">
        <w:rPr>
          <w:rFonts w:cstheme="minorHAnsi"/>
          <w:b/>
          <w:bCs/>
          <w:color w:val="000000"/>
          <w:sz w:val="20"/>
          <w:szCs w:val="20"/>
        </w:rPr>
        <w:lastRenderedPageBreak/>
        <w:t>VELJAVNOST OKVIRNEGA SPORAZUMA</w:t>
      </w:r>
    </w:p>
    <w:p w14:paraId="09BB9311" w14:textId="77777777" w:rsidR="00B543AB" w:rsidRPr="00087831" w:rsidRDefault="00B543AB" w:rsidP="00B543AB">
      <w:pPr>
        <w:spacing w:after="0" w:line="240" w:lineRule="auto"/>
        <w:jc w:val="both"/>
        <w:rPr>
          <w:rFonts w:cstheme="minorHAnsi"/>
          <w:sz w:val="20"/>
          <w:szCs w:val="20"/>
        </w:rPr>
      </w:pPr>
    </w:p>
    <w:p w14:paraId="7C05B87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8B49600" w14:textId="74C7679E" w:rsidR="005A0193" w:rsidRPr="005A0193" w:rsidRDefault="005A0193" w:rsidP="005A0193">
      <w:pPr>
        <w:spacing w:after="0" w:line="240" w:lineRule="auto"/>
        <w:jc w:val="both"/>
        <w:rPr>
          <w:rFonts w:cstheme="minorHAnsi"/>
          <w:sz w:val="20"/>
          <w:szCs w:val="20"/>
        </w:rPr>
      </w:pPr>
      <w:r w:rsidRPr="005A0193">
        <w:rPr>
          <w:rFonts w:cstheme="minorHAnsi"/>
          <w:sz w:val="20"/>
          <w:szCs w:val="20"/>
        </w:rPr>
        <w:t>Okvirni sporazum se sklepa pod odložnim pogojem iz 2</w:t>
      </w:r>
      <w:r>
        <w:rPr>
          <w:rFonts w:cstheme="minorHAnsi"/>
          <w:sz w:val="20"/>
          <w:szCs w:val="20"/>
        </w:rPr>
        <w:t>0</w:t>
      </w:r>
      <w:r w:rsidRPr="005A0193">
        <w:rPr>
          <w:rFonts w:cstheme="minorHAnsi"/>
          <w:sz w:val="20"/>
          <w:szCs w:val="20"/>
        </w:rPr>
        <w:t xml:space="preserve">. člena in velja z dnem podpisa obeh strank. Sklepa se za obdobje </w:t>
      </w:r>
      <w:r>
        <w:rPr>
          <w:rFonts w:cstheme="minorHAnsi"/>
          <w:sz w:val="20"/>
          <w:szCs w:val="20"/>
        </w:rPr>
        <w:t>dvanajst (12)</w:t>
      </w:r>
      <w:r w:rsidRPr="005A0193">
        <w:rPr>
          <w:rFonts w:cstheme="minorHAnsi"/>
          <w:sz w:val="20"/>
          <w:szCs w:val="20"/>
        </w:rPr>
        <w:t xml:space="preserve"> mesecev in se uporablja od _____ do _____, oziroma do izčrpanja zneska okvirnega sporazuma, kar nastopi prej. </w:t>
      </w:r>
    </w:p>
    <w:p w14:paraId="015D22FA" w14:textId="77777777" w:rsidR="00B543AB" w:rsidRPr="00087831" w:rsidRDefault="00B543AB" w:rsidP="00B543AB">
      <w:pPr>
        <w:spacing w:after="0" w:line="240" w:lineRule="auto"/>
        <w:jc w:val="both"/>
        <w:rPr>
          <w:rFonts w:cstheme="minorHAnsi"/>
          <w:sz w:val="20"/>
          <w:szCs w:val="20"/>
        </w:rPr>
      </w:pPr>
    </w:p>
    <w:p w14:paraId="6D13851F" w14:textId="77777777" w:rsidR="00B543AB" w:rsidRPr="00087831" w:rsidRDefault="00B543AB" w:rsidP="00B543AB">
      <w:pPr>
        <w:spacing w:after="0" w:line="240" w:lineRule="auto"/>
        <w:jc w:val="both"/>
        <w:rPr>
          <w:rFonts w:cstheme="minorHAnsi"/>
          <w:sz w:val="20"/>
          <w:szCs w:val="20"/>
        </w:rPr>
      </w:pPr>
    </w:p>
    <w:p w14:paraId="28F00D5D" w14:textId="77777777" w:rsidR="007702D6" w:rsidRPr="001D0333" w:rsidRDefault="007702D6" w:rsidP="007702D6">
      <w:pPr>
        <w:spacing w:after="0" w:line="240" w:lineRule="auto"/>
        <w:jc w:val="center"/>
        <w:rPr>
          <w:rFonts w:cstheme="minorHAnsi"/>
          <w:b/>
          <w:bCs/>
          <w:color w:val="000000"/>
          <w:sz w:val="20"/>
          <w:szCs w:val="20"/>
        </w:rPr>
      </w:pPr>
      <w:r w:rsidRPr="001D0333">
        <w:rPr>
          <w:rFonts w:cstheme="minorHAnsi"/>
          <w:b/>
          <w:bCs/>
          <w:color w:val="000000"/>
          <w:sz w:val="20"/>
          <w:szCs w:val="20"/>
        </w:rPr>
        <w:t xml:space="preserve">SESTAVNI DELI </w:t>
      </w:r>
      <w:r>
        <w:rPr>
          <w:rFonts w:cstheme="minorHAnsi"/>
          <w:b/>
          <w:bCs/>
          <w:color w:val="000000"/>
          <w:sz w:val="20"/>
          <w:szCs w:val="20"/>
        </w:rPr>
        <w:t>OKVIRNEGA SPORAZUMA</w:t>
      </w:r>
    </w:p>
    <w:p w14:paraId="1C3D6568" w14:textId="77777777" w:rsidR="007702D6" w:rsidRPr="001D0333" w:rsidRDefault="007702D6" w:rsidP="007702D6">
      <w:pPr>
        <w:spacing w:after="0" w:line="240" w:lineRule="auto"/>
        <w:jc w:val="both"/>
        <w:rPr>
          <w:rFonts w:cstheme="minorHAnsi"/>
          <w:b/>
          <w:bCs/>
          <w:color w:val="000000"/>
          <w:sz w:val="20"/>
          <w:szCs w:val="20"/>
        </w:rPr>
      </w:pPr>
    </w:p>
    <w:p w14:paraId="7A67F83B" w14:textId="77777777" w:rsidR="007702D6" w:rsidRPr="001D0333" w:rsidRDefault="007702D6" w:rsidP="007702D6">
      <w:pPr>
        <w:numPr>
          <w:ilvl w:val="0"/>
          <w:numId w:val="11"/>
        </w:numPr>
        <w:spacing w:after="0" w:line="240" w:lineRule="auto"/>
        <w:jc w:val="center"/>
        <w:rPr>
          <w:rFonts w:cstheme="minorHAnsi"/>
          <w:b/>
          <w:sz w:val="20"/>
          <w:szCs w:val="20"/>
        </w:rPr>
      </w:pPr>
      <w:r w:rsidRPr="001D0333">
        <w:rPr>
          <w:rFonts w:cstheme="minorHAnsi"/>
          <w:b/>
          <w:sz w:val="20"/>
          <w:szCs w:val="20"/>
        </w:rPr>
        <w:t>člen</w:t>
      </w:r>
    </w:p>
    <w:p w14:paraId="01AAEB25"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 xml:space="preserve">Sestavni deli </w:t>
      </w:r>
      <w:r>
        <w:rPr>
          <w:rFonts w:cstheme="minorHAnsi"/>
          <w:sz w:val="20"/>
          <w:szCs w:val="20"/>
        </w:rPr>
        <w:t xml:space="preserve">okvirnega sporazuma </w:t>
      </w:r>
      <w:r w:rsidRPr="001D0333">
        <w:rPr>
          <w:rFonts w:cstheme="minorHAnsi"/>
          <w:sz w:val="20"/>
          <w:szCs w:val="20"/>
        </w:rPr>
        <w:t>so naslednji dokumenti:</w:t>
      </w:r>
    </w:p>
    <w:p w14:paraId="150B99B9" w14:textId="169D961A" w:rsidR="007702D6" w:rsidRPr="001D0333" w:rsidRDefault="007702D6" w:rsidP="007702D6">
      <w:pPr>
        <w:numPr>
          <w:ilvl w:val="0"/>
          <w:numId w:val="1"/>
        </w:numPr>
        <w:spacing w:after="0" w:line="240" w:lineRule="auto"/>
        <w:ind w:left="284" w:hanging="284"/>
        <w:contextualSpacing/>
        <w:jc w:val="both"/>
        <w:rPr>
          <w:rFonts w:cstheme="minorHAnsi"/>
          <w:sz w:val="20"/>
          <w:szCs w:val="20"/>
        </w:rPr>
      </w:pPr>
      <w:r w:rsidRPr="001D0333">
        <w:rPr>
          <w:rFonts w:cstheme="minorHAnsi"/>
          <w:i/>
          <w:iCs/>
          <w:sz w:val="20"/>
          <w:szCs w:val="20"/>
        </w:rPr>
        <w:t>celotna dokumentacija v zvezi z oddajo javnega naročila</w:t>
      </w:r>
      <w:r w:rsidRPr="001D0333">
        <w:rPr>
          <w:rFonts w:cstheme="minorHAnsi"/>
          <w:sz w:val="20"/>
          <w:szCs w:val="20"/>
        </w:rPr>
        <w:t xml:space="preserve"> iz 1. člena te</w:t>
      </w:r>
      <w:r>
        <w:rPr>
          <w:rFonts w:cstheme="minorHAnsi"/>
          <w:sz w:val="20"/>
          <w:szCs w:val="20"/>
        </w:rPr>
        <w:t>ga okvirnega sporazuma</w:t>
      </w:r>
      <w:r w:rsidRPr="001D0333">
        <w:rPr>
          <w:rFonts w:cstheme="minorHAnsi"/>
          <w:sz w:val="20"/>
          <w:szCs w:val="20"/>
        </w:rPr>
        <w:t xml:space="preserve">, na podlagi katere je </w:t>
      </w:r>
      <w:r>
        <w:rPr>
          <w:rFonts w:cstheme="minorHAnsi"/>
          <w:sz w:val="20"/>
          <w:szCs w:val="20"/>
        </w:rPr>
        <w:t xml:space="preserve">izvajalec </w:t>
      </w:r>
      <w:r w:rsidRPr="001D0333">
        <w:rPr>
          <w:rFonts w:cstheme="minorHAnsi"/>
          <w:sz w:val="20"/>
          <w:szCs w:val="20"/>
        </w:rPr>
        <w:t>kot ponudnik oddal ponudbo, katere sestavni del so tudi navodila ponudnikom za oddajo ponudbe, pogoji za priznanje sposobnosti, tehnične specifikacije in zahteve naročnika ter ostala relevantna dokumentacija;</w:t>
      </w:r>
    </w:p>
    <w:p w14:paraId="79151949" w14:textId="46246A85" w:rsidR="007702D6" w:rsidRPr="001D0333" w:rsidRDefault="007702D6" w:rsidP="007702D6">
      <w:pPr>
        <w:numPr>
          <w:ilvl w:val="0"/>
          <w:numId w:val="1"/>
        </w:numPr>
        <w:spacing w:after="0" w:line="240" w:lineRule="auto"/>
        <w:ind w:left="284" w:hanging="284"/>
        <w:contextualSpacing/>
        <w:jc w:val="both"/>
        <w:rPr>
          <w:rFonts w:eastAsia="Times New Roman" w:cstheme="minorHAnsi"/>
          <w:sz w:val="20"/>
          <w:szCs w:val="20"/>
          <w:lang w:eastAsia="sl-SI"/>
        </w:rPr>
      </w:pPr>
      <w:r w:rsidRPr="001D0333">
        <w:rPr>
          <w:rFonts w:cstheme="minorHAnsi"/>
          <w:i/>
          <w:iCs/>
          <w:sz w:val="20"/>
          <w:szCs w:val="20"/>
        </w:rPr>
        <w:t xml:space="preserve">ponudba </w:t>
      </w:r>
      <w:r>
        <w:rPr>
          <w:rFonts w:cstheme="minorHAnsi"/>
          <w:i/>
          <w:iCs/>
          <w:sz w:val="20"/>
          <w:szCs w:val="20"/>
        </w:rPr>
        <w:t xml:space="preserve">izvajalca </w:t>
      </w:r>
      <w:r w:rsidRPr="001D0333">
        <w:rPr>
          <w:rFonts w:cstheme="minorHAnsi"/>
          <w:sz w:val="20"/>
          <w:szCs w:val="20"/>
        </w:rPr>
        <w:t xml:space="preserve">št. _____ z dne _____ z vsemi prilogami (v nadaljevanju besedila: ponudba </w:t>
      </w:r>
      <w:r>
        <w:rPr>
          <w:rFonts w:cstheme="minorHAnsi"/>
          <w:sz w:val="20"/>
          <w:szCs w:val="20"/>
        </w:rPr>
        <w:t>izvajalca</w:t>
      </w:r>
      <w:r w:rsidRPr="001D0333">
        <w:rPr>
          <w:rFonts w:cstheme="minorHAnsi"/>
          <w:sz w:val="20"/>
          <w:szCs w:val="20"/>
        </w:rPr>
        <w:t>).</w:t>
      </w:r>
    </w:p>
    <w:p w14:paraId="3977F683" w14:textId="77777777" w:rsidR="007702D6" w:rsidRPr="001D0333" w:rsidRDefault="007702D6" w:rsidP="007702D6">
      <w:pPr>
        <w:pStyle w:val="Odstavekseznama"/>
        <w:spacing w:after="0" w:line="240" w:lineRule="auto"/>
        <w:jc w:val="both"/>
        <w:rPr>
          <w:rFonts w:cstheme="minorHAnsi"/>
          <w:color w:val="000000"/>
          <w:sz w:val="20"/>
          <w:szCs w:val="20"/>
        </w:rPr>
      </w:pPr>
    </w:p>
    <w:p w14:paraId="4A38D622" w14:textId="77777777" w:rsidR="007702D6" w:rsidRPr="001D0333" w:rsidRDefault="007702D6" w:rsidP="007702D6">
      <w:pPr>
        <w:spacing w:after="0" w:line="240" w:lineRule="auto"/>
        <w:jc w:val="both"/>
        <w:rPr>
          <w:rFonts w:cstheme="minorHAnsi"/>
          <w:sz w:val="20"/>
          <w:szCs w:val="20"/>
        </w:rPr>
      </w:pPr>
      <w:r w:rsidRPr="001D0333">
        <w:rPr>
          <w:rFonts w:cstheme="minorHAnsi"/>
          <w:sz w:val="20"/>
          <w:szCs w:val="20"/>
        </w:rPr>
        <w:t>V primeru, če si vsebina zgoraj navedenih dokumentov nasprotuje in če volja strank ni jasno izražena, za razlago volje strank najprej veljajo določila t</w:t>
      </w:r>
      <w:r>
        <w:rPr>
          <w:rFonts w:cstheme="minorHAnsi"/>
          <w:sz w:val="20"/>
          <w:szCs w:val="20"/>
        </w:rPr>
        <w:t>ega okvirnega sporazuma</w:t>
      </w:r>
      <w:r w:rsidRPr="001D0333">
        <w:rPr>
          <w:rFonts w:cstheme="minorHAnsi"/>
          <w:sz w:val="20"/>
          <w:szCs w:val="20"/>
        </w:rPr>
        <w:t>, potem pa dokumenti v vrstnem redu, kot si sledijo v prvem odstavku tega člena.</w:t>
      </w:r>
    </w:p>
    <w:p w14:paraId="0468FFDB" w14:textId="77777777" w:rsidR="00B543AB" w:rsidRPr="00087831" w:rsidRDefault="00B543AB" w:rsidP="00B543AB">
      <w:pPr>
        <w:spacing w:after="0" w:line="240" w:lineRule="auto"/>
        <w:jc w:val="both"/>
        <w:rPr>
          <w:rFonts w:cstheme="minorHAnsi"/>
          <w:sz w:val="20"/>
          <w:szCs w:val="20"/>
        </w:rPr>
      </w:pPr>
    </w:p>
    <w:p w14:paraId="4B2C220A" w14:textId="77777777" w:rsidR="00B543AB" w:rsidRPr="00087831" w:rsidRDefault="00B543AB" w:rsidP="00B543AB">
      <w:pPr>
        <w:spacing w:after="0" w:line="240" w:lineRule="auto"/>
        <w:jc w:val="both"/>
        <w:rPr>
          <w:rFonts w:cstheme="minorHAnsi"/>
          <w:sz w:val="20"/>
          <w:szCs w:val="20"/>
        </w:rPr>
      </w:pPr>
    </w:p>
    <w:p w14:paraId="7722BD49"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PREDMET</w:t>
      </w:r>
      <w:r w:rsidRPr="00087831">
        <w:rPr>
          <w:rFonts w:cstheme="minorHAnsi"/>
          <w:b/>
          <w:bCs/>
          <w:color w:val="000000"/>
          <w:sz w:val="20"/>
          <w:szCs w:val="20"/>
        </w:rPr>
        <w:t xml:space="preserve"> OKVIRNEGA SPORAZUMA</w:t>
      </w:r>
    </w:p>
    <w:p w14:paraId="0AC489B1" w14:textId="77777777" w:rsidR="00B543AB" w:rsidRPr="00087831" w:rsidRDefault="00B543AB" w:rsidP="00B543AB">
      <w:pPr>
        <w:spacing w:after="0" w:line="240" w:lineRule="auto"/>
        <w:rPr>
          <w:rFonts w:cstheme="minorHAnsi"/>
          <w:sz w:val="20"/>
          <w:szCs w:val="20"/>
        </w:rPr>
      </w:pPr>
    </w:p>
    <w:p w14:paraId="30E2FBA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EDC2F66" w14:textId="20DEFD2E" w:rsidR="00B543AB" w:rsidRPr="00087831" w:rsidRDefault="00B543AB" w:rsidP="00B543AB">
      <w:pPr>
        <w:pStyle w:val="Odstavekseznama"/>
        <w:keepNext/>
        <w:keepLines/>
        <w:spacing w:after="0" w:line="240" w:lineRule="auto"/>
        <w:ind w:left="0"/>
        <w:jc w:val="both"/>
        <w:rPr>
          <w:rFonts w:cstheme="minorHAnsi"/>
          <w:sz w:val="20"/>
          <w:szCs w:val="20"/>
        </w:rPr>
      </w:pPr>
      <w:r w:rsidRPr="00087831">
        <w:rPr>
          <w:rFonts w:cstheme="minorHAnsi"/>
          <w:sz w:val="20"/>
          <w:szCs w:val="20"/>
        </w:rPr>
        <w:t>Predmet okvirnega sporazuma je prevzem kosovnih odpadkov, ki časovno in količinsko vnaprej niso opredeljeni</w:t>
      </w:r>
      <w:r w:rsidR="005A0193">
        <w:rPr>
          <w:rFonts w:cstheme="minorHAnsi"/>
          <w:sz w:val="20"/>
          <w:szCs w:val="20"/>
        </w:rPr>
        <w:t>,</w:t>
      </w:r>
      <w:r w:rsidRPr="00087831">
        <w:rPr>
          <w:rFonts w:cstheme="minorHAnsi"/>
          <w:sz w:val="20"/>
          <w:szCs w:val="20"/>
        </w:rPr>
        <w:t xml:space="preserve"> in obsega naslednje ocenjene količine: </w:t>
      </w:r>
    </w:p>
    <w:p w14:paraId="301322B7" w14:textId="77777777" w:rsidR="00B543AB" w:rsidRPr="00087831" w:rsidRDefault="00B543AB" w:rsidP="00B543AB">
      <w:pPr>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1"/>
        <w:gridCol w:w="3021"/>
      </w:tblGrid>
      <w:tr w:rsidR="00B543AB" w:rsidRPr="00087831" w14:paraId="5B1C1DF5" w14:textId="77777777" w:rsidTr="00AF4E2E">
        <w:tc>
          <w:tcPr>
            <w:tcW w:w="3020" w:type="dxa"/>
            <w:shd w:val="clear" w:color="auto" w:fill="F2F2F2" w:themeFill="background1" w:themeFillShade="F2"/>
          </w:tcPr>
          <w:p w14:paraId="692784F8" w14:textId="77777777" w:rsidR="00B543AB" w:rsidRPr="00087831" w:rsidRDefault="00B543AB" w:rsidP="00DC7BBD">
            <w:pPr>
              <w:jc w:val="center"/>
              <w:rPr>
                <w:rFonts w:cstheme="minorHAnsi"/>
                <w:b/>
                <w:bCs/>
                <w:sz w:val="20"/>
                <w:szCs w:val="20"/>
              </w:rPr>
            </w:pPr>
            <w:r w:rsidRPr="00087831">
              <w:rPr>
                <w:rFonts w:cstheme="minorHAnsi"/>
                <w:b/>
                <w:bCs/>
                <w:sz w:val="20"/>
                <w:szCs w:val="20"/>
              </w:rPr>
              <w:t>ŠTEVILKA ODPADKA</w:t>
            </w:r>
          </w:p>
        </w:tc>
        <w:tc>
          <w:tcPr>
            <w:tcW w:w="3021" w:type="dxa"/>
            <w:shd w:val="clear" w:color="auto" w:fill="F2F2F2" w:themeFill="background1" w:themeFillShade="F2"/>
          </w:tcPr>
          <w:p w14:paraId="2416FD2B" w14:textId="732BA845" w:rsidR="00B543AB" w:rsidRPr="00087831" w:rsidRDefault="00B543AB" w:rsidP="005A0193">
            <w:pPr>
              <w:jc w:val="center"/>
              <w:rPr>
                <w:rFonts w:cstheme="minorHAnsi"/>
                <w:b/>
                <w:bCs/>
                <w:sz w:val="20"/>
                <w:szCs w:val="20"/>
              </w:rPr>
            </w:pPr>
            <w:r w:rsidRPr="00087831">
              <w:rPr>
                <w:rFonts w:cstheme="minorHAnsi"/>
                <w:b/>
                <w:bCs/>
                <w:sz w:val="20"/>
                <w:szCs w:val="20"/>
              </w:rPr>
              <w:t>VRSTA ODPADKA</w:t>
            </w:r>
          </w:p>
        </w:tc>
        <w:tc>
          <w:tcPr>
            <w:tcW w:w="3021" w:type="dxa"/>
            <w:shd w:val="clear" w:color="auto" w:fill="F2F2F2" w:themeFill="background1" w:themeFillShade="F2"/>
          </w:tcPr>
          <w:p w14:paraId="20FB1332" w14:textId="77777777" w:rsidR="00B543AB" w:rsidRPr="00087831" w:rsidRDefault="00B543AB" w:rsidP="00DC7BBD">
            <w:pPr>
              <w:jc w:val="center"/>
              <w:rPr>
                <w:rFonts w:cstheme="minorHAnsi"/>
                <w:b/>
                <w:bCs/>
                <w:sz w:val="20"/>
                <w:szCs w:val="20"/>
              </w:rPr>
            </w:pPr>
            <w:r w:rsidRPr="00087831">
              <w:rPr>
                <w:rFonts w:cstheme="minorHAnsi"/>
                <w:b/>
                <w:bCs/>
                <w:sz w:val="20"/>
                <w:szCs w:val="20"/>
              </w:rPr>
              <w:t>OKVIRNA KOLIČINA</w:t>
            </w:r>
          </w:p>
        </w:tc>
      </w:tr>
      <w:tr w:rsidR="00B543AB" w:rsidRPr="00087831" w14:paraId="42C1780D" w14:textId="77777777" w:rsidTr="00AF4E2E">
        <w:trPr>
          <w:trHeight w:val="414"/>
        </w:trPr>
        <w:tc>
          <w:tcPr>
            <w:tcW w:w="3020" w:type="dxa"/>
          </w:tcPr>
          <w:p w14:paraId="60B63411" w14:textId="77777777" w:rsidR="00B543AB" w:rsidRPr="00087831" w:rsidRDefault="00B543AB" w:rsidP="00DC7BBD">
            <w:pPr>
              <w:jc w:val="center"/>
              <w:rPr>
                <w:rFonts w:cstheme="minorHAnsi"/>
                <w:sz w:val="20"/>
                <w:szCs w:val="20"/>
              </w:rPr>
            </w:pPr>
          </w:p>
          <w:p w14:paraId="48F857E0" w14:textId="77777777" w:rsidR="00B543AB" w:rsidRPr="00087831" w:rsidRDefault="00B543AB" w:rsidP="00DC7BBD">
            <w:pPr>
              <w:jc w:val="center"/>
              <w:rPr>
                <w:rFonts w:cstheme="minorHAnsi"/>
                <w:sz w:val="20"/>
                <w:szCs w:val="20"/>
              </w:rPr>
            </w:pPr>
            <w:r w:rsidRPr="00087831">
              <w:rPr>
                <w:rFonts w:cstheme="minorHAnsi"/>
                <w:sz w:val="20"/>
                <w:szCs w:val="20"/>
              </w:rPr>
              <w:t>20 03 07</w:t>
            </w:r>
          </w:p>
        </w:tc>
        <w:tc>
          <w:tcPr>
            <w:tcW w:w="3021" w:type="dxa"/>
          </w:tcPr>
          <w:p w14:paraId="7A501532" w14:textId="77777777" w:rsidR="00B543AB" w:rsidRPr="00087831" w:rsidRDefault="00B543AB" w:rsidP="00DC7BBD">
            <w:pPr>
              <w:rPr>
                <w:rFonts w:cstheme="minorHAnsi"/>
                <w:sz w:val="20"/>
                <w:szCs w:val="20"/>
              </w:rPr>
            </w:pPr>
          </w:p>
          <w:p w14:paraId="6D4A23C9" w14:textId="77777777" w:rsidR="00B543AB" w:rsidRPr="00087831" w:rsidRDefault="00B543AB" w:rsidP="00DC7BBD">
            <w:pPr>
              <w:jc w:val="center"/>
              <w:rPr>
                <w:rFonts w:cstheme="minorHAnsi"/>
                <w:sz w:val="20"/>
                <w:szCs w:val="20"/>
              </w:rPr>
            </w:pPr>
            <w:r w:rsidRPr="00087831">
              <w:rPr>
                <w:rFonts w:cstheme="minorHAnsi"/>
                <w:sz w:val="20"/>
                <w:szCs w:val="20"/>
              </w:rPr>
              <w:t>Kosovni odpadki</w:t>
            </w:r>
          </w:p>
        </w:tc>
        <w:tc>
          <w:tcPr>
            <w:tcW w:w="3021" w:type="dxa"/>
          </w:tcPr>
          <w:p w14:paraId="504BC357" w14:textId="77777777" w:rsidR="00B543AB" w:rsidRPr="00087831" w:rsidRDefault="00B543AB" w:rsidP="00DC7BBD">
            <w:pPr>
              <w:jc w:val="center"/>
              <w:rPr>
                <w:rFonts w:cstheme="minorHAnsi"/>
                <w:sz w:val="20"/>
                <w:szCs w:val="20"/>
              </w:rPr>
            </w:pPr>
          </w:p>
          <w:p w14:paraId="0591BB0C" w14:textId="3BE502B5" w:rsidR="00B543AB" w:rsidRPr="00087831" w:rsidRDefault="00B543AB" w:rsidP="00DC7BBD">
            <w:pPr>
              <w:jc w:val="center"/>
              <w:rPr>
                <w:rFonts w:cstheme="minorHAnsi"/>
                <w:sz w:val="20"/>
                <w:szCs w:val="20"/>
              </w:rPr>
            </w:pPr>
            <w:r w:rsidRPr="00A45B1B">
              <w:rPr>
                <w:rFonts w:cstheme="minorHAnsi"/>
                <w:sz w:val="20"/>
                <w:szCs w:val="20"/>
              </w:rPr>
              <w:t>1</w:t>
            </w:r>
            <w:r w:rsidR="00A45B1B" w:rsidRPr="00A45B1B">
              <w:rPr>
                <w:rFonts w:cstheme="minorHAnsi"/>
                <w:sz w:val="20"/>
                <w:szCs w:val="20"/>
              </w:rPr>
              <w:t>9</w:t>
            </w:r>
            <w:r w:rsidRPr="00A45B1B">
              <w:rPr>
                <w:rFonts w:cstheme="minorHAnsi"/>
                <w:sz w:val="20"/>
                <w:szCs w:val="20"/>
              </w:rPr>
              <w:t>00</w:t>
            </w:r>
            <w:r w:rsidRPr="00087831">
              <w:rPr>
                <w:rFonts w:cstheme="minorHAnsi"/>
                <w:sz w:val="20"/>
                <w:szCs w:val="20"/>
              </w:rPr>
              <w:t xml:space="preserve"> ton</w:t>
            </w:r>
          </w:p>
        </w:tc>
      </w:tr>
    </w:tbl>
    <w:p w14:paraId="13276983" w14:textId="77777777" w:rsidR="00B543AB" w:rsidRPr="00087831" w:rsidRDefault="00B543AB" w:rsidP="00B543AB">
      <w:pPr>
        <w:spacing w:after="0" w:line="240" w:lineRule="auto"/>
        <w:rPr>
          <w:rFonts w:cstheme="minorHAnsi"/>
          <w:sz w:val="20"/>
          <w:szCs w:val="20"/>
        </w:rPr>
      </w:pPr>
    </w:p>
    <w:p w14:paraId="6A077172" w14:textId="77777777" w:rsidR="00B543AB" w:rsidRPr="00087831" w:rsidRDefault="00B543AB" w:rsidP="00B543AB">
      <w:pPr>
        <w:keepNext/>
        <w:keepLines/>
        <w:spacing w:after="0" w:line="240" w:lineRule="auto"/>
        <w:jc w:val="both"/>
        <w:rPr>
          <w:rFonts w:cstheme="minorHAnsi"/>
          <w:sz w:val="20"/>
          <w:szCs w:val="20"/>
        </w:rPr>
      </w:pPr>
      <w:r w:rsidRPr="00087831">
        <w:rPr>
          <w:rFonts w:cstheme="minorHAnsi"/>
          <w:sz w:val="20"/>
          <w:szCs w:val="20"/>
        </w:rPr>
        <w:t>Stranki okvirnega sporazuma soglašata, da v tem členu navedene količine odpadkov ne zavezujejo naročnika in se lahko tekom izvajanja okvirnega sporazuma spremenijo (povečajo ali zmanjšajo), glede na dejanske količine zbranih odpadkov, ki so predmet tega okvirnega sporazuma.</w:t>
      </w:r>
    </w:p>
    <w:p w14:paraId="3A981EB9" w14:textId="77777777" w:rsidR="00B543AB" w:rsidRPr="00087831" w:rsidRDefault="00B543AB" w:rsidP="00B543AB">
      <w:pPr>
        <w:spacing w:after="0" w:line="240" w:lineRule="auto"/>
        <w:rPr>
          <w:rFonts w:cstheme="minorHAnsi"/>
          <w:sz w:val="20"/>
          <w:szCs w:val="20"/>
        </w:rPr>
      </w:pPr>
    </w:p>
    <w:p w14:paraId="78DF5FCB" w14:textId="77777777" w:rsidR="00B543AB" w:rsidRPr="00087831" w:rsidRDefault="00B543AB" w:rsidP="00B543AB">
      <w:pPr>
        <w:spacing w:after="0" w:line="240" w:lineRule="auto"/>
        <w:rPr>
          <w:rFonts w:cstheme="minorHAnsi"/>
          <w:b/>
          <w:sz w:val="20"/>
          <w:szCs w:val="20"/>
        </w:rPr>
      </w:pPr>
    </w:p>
    <w:p w14:paraId="2C6ADE9E"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IZBIRA GOSPODARSKEGA SUBJEKTA, KI BO IZVEDEL POSAMEZNO NAROČILO</w:t>
      </w:r>
    </w:p>
    <w:p w14:paraId="1AEB0E38" w14:textId="77777777" w:rsidR="00B543AB" w:rsidRPr="00087831" w:rsidRDefault="00B543AB" w:rsidP="00B543AB">
      <w:pPr>
        <w:spacing w:after="0" w:line="240" w:lineRule="auto"/>
        <w:rPr>
          <w:rFonts w:cstheme="minorHAnsi"/>
          <w:b/>
          <w:sz w:val="20"/>
          <w:szCs w:val="20"/>
        </w:rPr>
      </w:pPr>
    </w:p>
    <w:p w14:paraId="468D445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484DC0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bo v fazi izvajanja okvirnega sporazuma posamezno naročilo oddal na način, določen v tem členu ter brez odpiranja konkurence med strankami okvirnega sporazuma, kot to določa a) točka sedmega odstavka 48. člena ZJN-3, torej brez uporabe meril za oddajo posameznega naročila oziroma naročil v določenem obdobju veljavnosti sporazuma.</w:t>
      </w:r>
    </w:p>
    <w:p w14:paraId="67FA11D8" w14:textId="77777777" w:rsidR="00B543AB" w:rsidRPr="00087831" w:rsidRDefault="00B543AB" w:rsidP="00B543AB">
      <w:pPr>
        <w:spacing w:after="0" w:line="240" w:lineRule="auto"/>
        <w:jc w:val="both"/>
        <w:rPr>
          <w:rFonts w:cstheme="minorHAnsi"/>
          <w:sz w:val="20"/>
          <w:szCs w:val="20"/>
        </w:rPr>
      </w:pPr>
    </w:p>
    <w:p w14:paraId="76EDFBEA" w14:textId="62345D9C" w:rsidR="00C778EA" w:rsidRDefault="00B543AB" w:rsidP="00C778EA">
      <w:pPr>
        <w:spacing w:after="0" w:line="240" w:lineRule="auto"/>
        <w:jc w:val="both"/>
        <w:rPr>
          <w:rFonts w:cstheme="minorHAnsi"/>
          <w:sz w:val="20"/>
          <w:szCs w:val="20"/>
        </w:rPr>
      </w:pPr>
      <w:r w:rsidRPr="00087831">
        <w:rPr>
          <w:rFonts w:cstheme="minorHAnsi"/>
          <w:sz w:val="20"/>
          <w:szCs w:val="20"/>
        </w:rPr>
        <w:t xml:space="preserve">Naročilo se praviloma odda gospodarskemu subjektu, ki je v postopku oddaje predmetnega javnega naročila predložil </w:t>
      </w:r>
      <w:r w:rsidR="005A0193">
        <w:rPr>
          <w:rFonts w:cstheme="minorHAnsi"/>
          <w:sz w:val="20"/>
          <w:szCs w:val="20"/>
        </w:rPr>
        <w:t xml:space="preserve">cenovno </w:t>
      </w:r>
      <w:r w:rsidRPr="00087831">
        <w:rPr>
          <w:rFonts w:cstheme="minorHAnsi"/>
          <w:sz w:val="20"/>
          <w:szCs w:val="20"/>
        </w:rPr>
        <w:t>najugodnejšo ponudbo</w:t>
      </w:r>
      <w:r w:rsidR="005A0193">
        <w:rPr>
          <w:rFonts w:cstheme="minorHAnsi"/>
          <w:sz w:val="20"/>
          <w:szCs w:val="20"/>
        </w:rPr>
        <w:t xml:space="preserve"> na tono</w:t>
      </w:r>
      <w:r w:rsidR="00283553">
        <w:rPr>
          <w:rFonts w:cstheme="minorHAnsi"/>
          <w:sz w:val="20"/>
          <w:szCs w:val="20"/>
        </w:rPr>
        <w:t xml:space="preserve"> odpadkov</w:t>
      </w:r>
      <w:r w:rsidRPr="00087831">
        <w:rPr>
          <w:rFonts w:cstheme="minorHAnsi"/>
          <w:sz w:val="20"/>
          <w:szCs w:val="20"/>
        </w:rPr>
        <w:t xml:space="preserve">. Če najugodnejši gospodarski subjekt izvedbe ne more zagotoviti pravočasno oziroma ne more v roku, ki ga določi naročnik, sprejeti količin odpadkov glede na potrebe naročnika, </w:t>
      </w:r>
      <w:r w:rsidR="00C778EA" w:rsidRPr="00037CCF">
        <w:rPr>
          <w:rFonts w:cstheme="minorHAnsi"/>
          <w:sz w:val="20"/>
          <w:szCs w:val="20"/>
        </w:rPr>
        <w:t xml:space="preserve">se naročilo odda </w:t>
      </w:r>
      <w:r w:rsidR="00C778EA" w:rsidRPr="00240432">
        <w:rPr>
          <w:rFonts w:cstheme="minorHAnsi"/>
          <w:sz w:val="20"/>
          <w:szCs w:val="20"/>
        </w:rPr>
        <w:t>naslednje uvrščenemu gospodarskemu subjektu.</w:t>
      </w:r>
      <w:r w:rsidR="00061C93">
        <w:rPr>
          <w:rFonts w:cstheme="minorHAnsi"/>
          <w:sz w:val="20"/>
          <w:szCs w:val="20"/>
        </w:rPr>
        <w:t xml:space="preserve"> </w:t>
      </w:r>
    </w:p>
    <w:p w14:paraId="68AAA1EF" w14:textId="77777777" w:rsidR="00827456" w:rsidRDefault="00827456" w:rsidP="00C778EA">
      <w:pPr>
        <w:spacing w:after="0" w:line="240" w:lineRule="auto"/>
        <w:jc w:val="both"/>
        <w:rPr>
          <w:rFonts w:cstheme="minorHAnsi"/>
          <w:sz w:val="20"/>
          <w:szCs w:val="20"/>
        </w:rPr>
      </w:pPr>
    </w:p>
    <w:p w14:paraId="7E636E35" w14:textId="1A8D3B5C" w:rsidR="00827456" w:rsidRPr="00240432" w:rsidRDefault="00827456" w:rsidP="00C778EA">
      <w:pPr>
        <w:spacing w:after="0" w:line="240" w:lineRule="auto"/>
        <w:jc w:val="both"/>
        <w:rPr>
          <w:rFonts w:cstheme="minorHAnsi"/>
          <w:sz w:val="20"/>
          <w:szCs w:val="20"/>
        </w:rPr>
      </w:pPr>
      <w:r>
        <w:rPr>
          <w:rFonts w:cstheme="minorHAnsi"/>
          <w:sz w:val="20"/>
          <w:szCs w:val="20"/>
        </w:rPr>
        <w:t>Glede izv</w:t>
      </w:r>
      <w:r w:rsidR="008D3E3C">
        <w:rPr>
          <w:rFonts w:cstheme="minorHAnsi"/>
          <w:sz w:val="20"/>
          <w:szCs w:val="20"/>
        </w:rPr>
        <w:t>edbe</w:t>
      </w:r>
      <w:r>
        <w:rPr>
          <w:rFonts w:cstheme="minorHAnsi"/>
          <w:sz w:val="20"/>
          <w:szCs w:val="20"/>
        </w:rPr>
        <w:t xml:space="preserve"> prevoza odpadkov </w:t>
      </w:r>
      <w:r w:rsidR="00BE0F52">
        <w:rPr>
          <w:rFonts w:cstheme="minorHAnsi"/>
          <w:sz w:val="20"/>
          <w:szCs w:val="20"/>
        </w:rPr>
        <w:t xml:space="preserve">se podpisniki okvirnega sporazuma dogovarjajo </w:t>
      </w:r>
      <w:r w:rsidR="00ED209C">
        <w:rPr>
          <w:rFonts w:cstheme="minorHAnsi"/>
          <w:sz w:val="20"/>
          <w:szCs w:val="20"/>
        </w:rPr>
        <w:t>ob vsak</w:t>
      </w:r>
      <w:r w:rsidR="00D1380E">
        <w:rPr>
          <w:rFonts w:cstheme="minorHAnsi"/>
          <w:sz w:val="20"/>
          <w:szCs w:val="20"/>
        </w:rPr>
        <w:t>i oddaji</w:t>
      </w:r>
      <w:r w:rsidR="00ED209C">
        <w:rPr>
          <w:rFonts w:cstheme="minorHAnsi"/>
          <w:sz w:val="20"/>
          <w:szCs w:val="20"/>
        </w:rPr>
        <w:t xml:space="preserve"> posamezne</w:t>
      </w:r>
      <w:r w:rsidR="00D1380E">
        <w:rPr>
          <w:rFonts w:cstheme="minorHAnsi"/>
          <w:sz w:val="20"/>
          <w:szCs w:val="20"/>
        </w:rPr>
        <w:t>ga</w:t>
      </w:r>
      <w:r w:rsidR="00ED209C">
        <w:rPr>
          <w:rFonts w:cstheme="minorHAnsi"/>
          <w:sz w:val="20"/>
          <w:szCs w:val="20"/>
        </w:rPr>
        <w:t xml:space="preserve"> naročil</w:t>
      </w:r>
      <w:r w:rsidR="00D1380E">
        <w:rPr>
          <w:rFonts w:cstheme="minorHAnsi"/>
          <w:sz w:val="20"/>
          <w:szCs w:val="20"/>
        </w:rPr>
        <w:t>a posebej.</w:t>
      </w:r>
    </w:p>
    <w:p w14:paraId="25636F36" w14:textId="77777777" w:rsidR="00B543AB" w:rsidRPr="00087831" w:rsidRDefault="00B543AB" w:rsidP="00B543AB">
      <w:pPr>
        <w:spacing w:after="0" w:line="240" w:lineRule="auto"/>
        <w:jc w:val="both"/>
        <w:rPr>
          <w:rFonts w:cstheme="minorHAnsi"/>
          <w:sz w:val="20"/>
          <w:szCs w:val="20"/>
        </w:rPr>
      </w:pPr>
    </w:p>
    <w:p w14:paraId="72AE434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257103F"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okviru posameznega povpraševanja oziroma povabila k oddaji ponudbe bo naročnik natančno opredelil obseg in vsebino posameznega naročila ter podatke glede načina oddaje ponudbe.  </w:t>
      </w:r>
    </w:p>
    <w:p w14:paraId="01170FA4" w14:textId="77777777" w:rsidR="00B543AB" w:rsidRPr="00087831" w:rsidRDefault="00B543AB" w:rsidP="00B543AB">
      <w:pPr>
        <w:spacing w:after="0" w:line="240" w:lineRule="auto"/>
        <w:jc w:val="both"/>
        <w:rPr>
          <w:rFonts w:cstheme="minorHAnsi"/>
          <w:sz w:val="20"/>
          <w:szCs w:val="20"/>
        </w:rPr>
      </w:pPr>
    </w:p>
    <w:p w14:paraId="6CBFB66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kolikor bo potrebno, se bo naročnik skladno z določili ZJN-3 glede izvedbe posameznih storitev posvetoval z gospodarskimi subjekti, podpisniki okvirnega sporazuma, ki so sposobni izvesti posamezno naročilo. </w:t>
      </w:r>
    </w:p>
    <w:p w14:paraId="11C4A319" w14:textId="77777777" w:rsidR="00B543AB" w:rsidRPr="00087831" w:rsidRDefault="00B543AB" w:rsidP="00B543AB">
      <w:pPr>
        <w:spacing w:after="0" w:line="240" w:lineRule="auto"/>
        <w:rPr>
          <w:rFonts w:cstheme="minorHAnsi"/>
          <w:b/>
          <w:sz w:val="20"/>
          <w:szCs w:val="20"/>
        </w:rPr>
      </w:pPr>
    </w:p>
    <w:p w14:paraId="3FB1BED6"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0F2FFE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Če pride do statusne spremembe stranke tega sporazuma, pridobi status stranke novi gospodarski subjekt le v primeru, če nov subjekt izpolnjuje vse relevantne pogoje za priznanje sposobnosti, kot jih je izpolnjeval subjekt pred statusno spremembo in v primeru, ko naročnik s tovrstno spremembo soglaša.</w:t>
      </w:r>
    </w:p>
    <w:p w14:paraId="254FBA1A" w14:textId="77777777" w:rsidR="00B543AB" w:rsidRPr="00087831" w:rsidRDefault="00B543AB" w:rsidP="00B543AB">
      <w:pPr>
        <w:spacing w:after="0" w:line="240" w:lineRule="auto"/>
        <w:jc w:val="both"/>
        <w:rPr>
          <w:rFonts w:cstheme="minorHAnsi"/>
          <w:sz w:val="20"/>
          <w:szCs w:val="20"/>
        </w:rPr>
      </w:pPr>
    </w:p>
    <w:p w14:paraId="7EA33CF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767323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Naročnik lahko brez posledic za naročnika prekine okvirni sporazum takoj, ko gospodarski subjekt ne izpolnjuje pogojev, ki so bili osnova za priznanje sposobnosti. </w:t>
      </w:r>
    </w:p>
    <w:p w14:paraId="2CFF2BE6" w14:textId="77777777" w:rsidR="00B543AB" w:rsidRPr="00087831" w:rsidRDefault="00B543AB" w:rsidP="00B543AB">
      <w:pPr>
        <w:spacing w:after="0" w:line="240" w:lineRule="auto"/>
        <w:jc w:val="both"/>
        <w:rPr>
          <w:rFonts w:cstheme="minorHAnsi"/>
          <w:sz w:val="20"/>
          <w:szCs w:val="20"/>
        </w:rPr>
      </w:pPr>
    </w:p>
    <w:p w14:paraId="5443D2F2"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obvestilu o izključitvi stranke iz tega sporazuma mora naročnik navesti razloge in dokazila na katera se sklicuje. </w:t>
      </w:r>
    </w:p>
    <w:p w14:paraId="49007730" w14:textId="77777777" w:rsidR="00B543AB" w:rsidRPr="00087831" w:rsidRDefault="00B543AB" w:rsidP="00B543AB">
      <w:pPr>
        <w:spacing w:after="0" w:line="240" w:lineRule="auto"/>
        <w:jc w:val="both"/>
        <w:rPr>
          <w:rFonts w:cstheme="minorHAnsi"/>
          <w:sz w:val="20"/>
          <w:szCs w:val="20"/>
        </w:rPr>
      </w:pPr>
    </w:p>
    <w:p w14:paraId="31E94E2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Prav tako ima naročnik pravico, da prekine okvirni sporazum v primeru, če (se) v času veljavnosti okvirnega sporazuma:</w:t>
      </w:r>
    </w:p>
    <w:p w14:paraId="5E67B5E2"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izvajalec trikrat ne odzove na naročnikovo povpraševanje, torej ne odda ponudbe;</w:t>
      </w:r>
    </w:p>
    <w:p w14:paraId="4BB99424"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izvajalec po dodelitvi posamičnega posla odstopi od izvedbe;</w:t>
      </w:r>
    </w:p>
    <w:p w14:paraId="2974F847"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izvajalec enkrat krši izpolnjevanje obveznosti v primeru dodelitve posla in s kršitvami ne preneha tudi na podlagi naročnikovega pisnega poziva.</w:t>
      </w:r>
    </w:p>
    <w:p w14:paraId="07659569" w14:textId="77777777" w:rsidR="00B543AB" w:rsidRPr="00087831" w:rsidRDefault="00B543AB" w:rsidP="00B543AB">
      <w:pPr>
        <w:spacing w:after="0" w:line="240" w:lineRule="auto"/>
        <w:rPr>
          <w:rFonts w:cstheme="minorHAnsi"/>
          <w:sz w:val="20"/>
          <w:szCs w:val="20"/>
        </w:rPr>
      </w:pPr>
    </w:p>
    <w:p w14:paraId="5F2199E9" w14:textId="77777777" w:rsidR="00B543AB" w:rsidRPr="00087831" w:rsidRDefault="00B543AB" w:rsidP="00B543AB">
      <w:pPr>
        <w:spacing w:after="0" w:line="240" w:lineRule="auto"/>
        <w:jc w:val="both"/>
        <w:rPr>
          <w:rFonts w:cstheme="minorHAnsi"/>
          <w:sz w:val="20"/>
          <w:szCs w:val="20"/>
        </w:rPr>
      </w:pPr>
    </w:p>
    <w:p w14:paraId="271A6566"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sz w:val="20"/>
          <w:szCs w:val="20"/>
          <w:lang w:eastAsia="x-none"/>
        </w:rPr>
        <w:t>ZNESEK OKVIRNEGA SPORAZUMA</w:t>
      </w:r>
    </w:p>
    <w:p w14:paraId="3AB0C728" w14:textId="77777777" w:rsidR="00B543AB" w:rsidRPr="00087831" w:rsidRDefault="00B543AB" w:rsidP="00B543AB">
      <w:pPr>
        <w:spacing w:after="0" w:line="240" w:lineRule="auto"/>
        <w:rPr>
          <w:rFonts w:cstheme="minorHAnsi"/>
          <w:sz w:val="20"/>
          <w:szCs w:val="20"/>
        </w:rPr>
      </w:pPr>
    </w:p>
    <w:p w14:paraId="2AD51FD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44864CE" w14:textId="6D24C21D" w:rsidR="00505B97" w:rsidRDefault="00505B97" w:rsidP="00505B97">
      <w:pPr>
        <w:spacing w:after="0" w:line="240" w:lineRule="auto"/>
        <w:jc w:val="both"/>
        <w:rPr>
          <w:rFonts w:cstheme="minorHAnsi"/>
          <w:sz w:val="20"/>
          <w:szCs w:val="20"/>
        </w:rPr>
      </w:pPr>
      <w:r w:rsidRPr="00505B97">
        <w:rPr>
          <w:rFonts w:cstheme="minorHAnsi"/>
          <w:sz w:val="20"/>
          <w:szCs w:val="20"/>
        </w:rPr>
        <w:t xml:space="preserve">Ocenjeni znesek okvirnega sporazuma, ki ga </w:t>
      </w:r>
      <w:r w:rsidRPr="00505B97">
        <w:rPr>
          <w:rFonts w:eastAsia="Calibri" w:cstheme="minorHAnsi"/>
          <w:sz w:val="20"/>
          <w:szCs w:val="24"/>
        </w:rPr>
        <w:t xml:space="preserve">je naročnik ocenil ob pošiljanju naročila v objavo, </w:t>
      </w:r>
      <w:r w:rsidRPr="00505B97">
        <w:rPr>
          <w:rFonts w:cstheme="minorHAnsi"/>
          <w:sz w:val="20"/>
          <w:szCs w:val="20"/>
        </w:rPr>
        <w:t xml:space="preserve">za obdobje njegove veljavnosti znaša </w:t>
      </w:r>
      <w:r w:rsidRPr="00505B97">
        <w:rPr>
          <w:rFonts w:cstheme="minorHAnsi"/>
          <w:b/>
          <w:bCs/>
          <w:sz w:val="20"/>
          <w:szCs w:val="20"/>
        </w:rPr>
        <w:t>_____ EUR brez DDV oziroma _____ EUR z DDV</w:t>
      </w:r>
      <w:r w:rsidRPr="00505B97">
        <w:rPr>
          <w:rFonts w:cstheme="minorHAnsi"/>
          <w:sz w:val="20"/>
          <w:szCs w:val="20"/>
        </w:rPr>
        <w:t>.</w:t>
      </w:r>
    </w:p>
    <w:p w14:paraId="1449691B" w14:textId="77777777" w:rsidR="00505B97" w:rsidRDefault="00505B97" w:rsidP="00505B97">
      <w:pPr>
        <w:spacing w:after="0" w:line="240" w:lineRule="auto"/>
        <w:jc w:val="both"/>
        <w:rPr>
          <w:rFonts w:cstheme="minorHAnsi"/>
          <w:sz w:val="20"/>
          <w:szCs w:val="20"/>
        </w:rPr>
      </w:pPr>
    </w:p>
    <w:p w14:paraId="433B4F1B" w14:textId="77777777" w:rsidR="00693299" w:rsidRDefault="00505B97" w:rsidP="00693299">
      <w:pPr>
        <w:spacing w:after="0" w:line="240" w:lineRule="auto"/>
        <w:jc w:val="both"/>
        <w:rPr>
          <w:rFonts w:cstheme="minorHAnsi"/>
          <w:sz w:val="20"/>
          <w:szCs w:val="20"/>
        </w:rPr>
      </w:pPr>
      <w:r>
        <w:rPr>
          <w:rFonts w:eastAsia="Calibri" w:cstheme="minorHAnsi"/>
          <w:sz w:val="20"/>
          <w:szCs w:val="24"/>
        </w:rPr>
        <w:t>Ponudbeni znesek iz ponudbe izvajalca znaša</w:t>
      </w:r>
      <w:r w:rsidR="00B543AB" w:rsidRPr="00087831">
        <w:rPr>
          <w:rFonts w:cstheme="minorHAnsi"/>
          <w:sz w:val="20"/>
          <w:szCs w:val="20"/>
        </w:rPr>
        <w:t>:</w:t>
      </w:r>
    </w:p>
    <w:p w14:paraId="47F21C83" w14:textId="77777777" w:rsidR="005B2754" w:rsidRDefault="005B2754" w:rsidP="00693299">
      <w:pPr>
        <w:spacing w:after="0" w:line="240" w:lineRule="auto"/>
        <w:jc w:val="both"/>
        <w:rPr>
          <w:rFonts w:cstheme="minorHAnsi"/>
          <w:sz w:val="20"/>
          <w:szCs w:val="20"/>
        </w:rPr>
      </w:pPr>
    </w:p>
    <w:tbl>
      <w:tblPr>
        <w:tblStyle w:val="Tabelamrea"/>
        <w:tblW w:w="904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559"/>
        <w:gridCol w:w="1559"/>
        <w:gridCol w:w="2665"/>
      </w:tblGrid>
      <w:tr w:rsidR="00693299" w:rsidRPr="009B7089" w14:paraId="73A41B10" w14:textId="77777777" w:rsidTr="00A07EE4">
        <w:trPr>
          <w:trHeight w:val="1062"/>
        </w:trPr>
        <w:tc>
          <w:tcPr>
            <w:tcW w:w="3261" w:type="dxa"/>
            <w:tcBorders>
              <w:top w:val="single" w:sz="4" w:space="0" w:color="auto"/>
              <w:left w:val="single" w:sz="4" w:space="0" w:color="auto"/>
              <w:bottom w:val="single" w:sz="4" w:space="0" w:color="auto"/>
            </w:tcBorders>
            <w:shd w:val="clear" w:color="auto" w:fill="D9D9D9" w:themeFill="background1" w:themeFillShade="D9"/>
          </w:tcPr>
          <w:p w14:paraId="555691D4" w14:textId="77777777" w:rsidR="00693299" w:rsidRPr="009B7089" w:rsidRDefault="00693299" w:rsidP="00A07EE4">
            <w:pPr>
              <w:jc w:val="center"/>
              <w:rPr>
                <w:rFonts w:cstheme="minorHAnsi"/>
                <w:b/>
                <w:sz w:val="20"/>
                <w:szCs w:val="20"/>
              </w:rPr>
            </w:pPr>
          </w:p>
          <w:p w14:paraId="752555BE" w14:textId="77777777" w:rsidR="00693299" w:rsidRPr="009B7089" w:rsidRDefault="00693299" w:rsidP="00A07EE4">
            <w:pPr>
              <w:jc w:val="center"/>
              <w:rPr>
                <w:rFonts w:cstheme="minorHAnsi"/>
                <w:b/>
                <w:color w:val="000000"/>
                <w:sz w:val="20"/>
                <w:szCs w:val="20"/>
                <w:lang w:eastAsia="sl-SI"/>
              </w:rPr>
            </w:pPr>
          </w:p>
          <w:p w14:paraId="34575129" w14:textId="77777777" w:rsidR="00693299" w:rsidRPr="009B7089" w:rsidRDefault="00693299" w:rsidP="00A07EE4">
            <w:pPr>
              <w:jc w:val="center"/>
              <w:rPr>
                <w:rFonts w:cstheme="minorHAnsi"/>
                <w:b/>
                <w:sz w:val="20"/>
                <w:szCs w:val="20"/>
              </w:rPr>
            </w:pPr>
            <w:r>
              <w:rPr>
                <w:rFonts w:cstheme="minorHAnsi"/>
                <w:b/>
                <w:sz w:val="20"/>
                <w:szCs w:val="20"/>
              </w:rPr>
              <w:t>k</w:t>
            </w:r>
            <w:r w:rsidRPr="009B7089">
              <w:rPr>
                <w:rFonts w:cstheme="minorHAnsi"/>
                <w:b/>
                <w:sz w:val="20"/>
                <w:szCs w:val="20"/>
              </w:rPr>
              <w:t>osovni odpadki</w:t>
            </w:r>
          </w:p>
          <w:p w14:paraId="14D1648B" w14:textId="77777777" w:rsidR="00693299" w:rsidRPr="009B7089" w:rsidRDefault="00693299" w:rsidP="00A07EE4">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400AE962" w14:textId="77777777" w:rsidR="00693299" w:rsidRPr="009B7089" w:rsidRDefault="00693299" w:rsidP="00A07EE4">
            <w:pPr>
              <w:jc w:val="center"/>
              <w:rPr>
                <w:rFonts w:cstheme="minorHAnsi"/>
                <w:b/>
                <w:sz w:val="20"/>
                <w:szCs w:val="20"/>
              </w:rPr>
            </w:pPr>
          </w:p>
          <w:p w14:paraId="7DA839FA" w14:textId="77777777" w:rsidR="00693299" w:rsidRPr="009B7089" w:rsidRDefault="00693299" w:rsidP="00A07EE4">
            <w:pPr>
              <w:jc w:val="center"/>
              <w:rPr>
                <w:rFonts w:cstheme="minorHAnsi"/>
                <w:b/>
                <w:sz w:val="20"/>
                <w:szCs w:val="20"/>
              </w:rPr>
            </w:pPr>
          </w:p>
          <w:p w14:paraId="39C522CF" w14:textId="77777777" w:rsidR="00693299" w:rsidRPr="009B7089" w:rsidRDefault="00693299" w:rsidP="00A07EE4">
            <w:pPr>
              <w:jc w:val="center"/>
              <w:rPr>
                <w:rFonts w:cstheme="minorHAnsi"/>
                <w:b/>
                <w:sz w:val="20"/>
                <w:szCs w:val="20"/>
              </w:rPr>
            </w:pPr>
            <w:r w:rsidRPr="009B7089">
              <w:rPr>
                <w:rFonts w:cstheme="minorHAnsi"/>
                <w:b/>
                <w:sz w:val="20"/>
                <w:szCs w:val="20"/>
              </w:rPr>
              <w:t xml:space="preserve">količina </w:t>
            </w:r>
          </w:p>
          <w:p w14:paraId="5AD523C2" w14:textId="77777777" w:rsidR="00693299" w:rsidRPr="009B7089" w:rsidRDefault="00693299" w:rsidP="00A07EE4">
            <w:pPr>
              <w:jc w:val="center"/>
              <w:rPr>
                <w:rFonts w:cstheme="minorHAnsi"/>
                <w:b/>
                <w:sz w:val="20"/>
                <w:szCs w:val="20"/>
              </w:rPr>
            </w:pPr>
          </w:p>
        </w:tc>
        <w:tc>
          <w:tcPr>
            <w:tcW w:w="1559" w:type="dxa"/>
            <w:tcBorders>
              <w:top w:val="single" w:sz="4" w:space="0" w:color="auto"/>
              <w:bottom w:val="single" w:sz="4" w:space="0" w:color="auto"/>
            </w:tcBorders>
            <w:shd w:val="clear" w:color="auto" w:fill="D9D9D9" w:themeFill="background1" w:themeFillShade="D9"/>
          </w:tcPr>
          <w:p w14:paraId="3DC9AB09" w14:textId="77777777" w:rsidR="00693299" w:rsidRPr="009B7089" w:rsidRDefault="00693299" w:rsidP="00A07EE4">
            <w:pPr>
              <w:jc w:val="center"/>
              <w:rPr>
                <w:rFonts w:cstheme="minorHAnsi"/>
                <w:b/>
                <w:sz w:val="20"/>
                <w:szCs w:val="20"/>
              </w:rPr>
            </w:pPr>
          </w:p>
          <w:p w14:paraId="7CB33EC6" w14:textId="77777777" w:rsidR="00693299" w:rsidRPr="009B7089" w:rsidRDefault="00693299" w:rsidP="00A07EE4">
            <w:pPr>
              <w:jc w:val="center"/>
              <w:rPr>
                <w:rFonts w:cstheme="minorHAnsi"/>
                <w:b/>
                <w:sz w:val="20"/>
                <w:szCs w:val="20"/>
              </w:rPr>
            </w:pPr>
          </w:p>
          <w:p w14:paraId="037C2F37" w14:textId="77777777" w:rsidR="00693299" w:rsidRPr="009B7089" w:rsidRDefault="00693299" w:rsidP="00A07EE4">
            <w:pPr>
              <w:jc w:val="center"/>
              <w:rPr>
                <w:rFonts w:cstheme="minorHAnsi"/>
                <w:b/>
                <w:sz w:val="20"/>
                <w:szCs w:val="20"/>
              </w:rPr>
            </w:pPr>
            <w:r w:rsidRPr="009B7089">
              <w:rPr>
                <w:rFonts w:cstheme="minorHAnsi"/>
                <w:b/>
                <w:sz w:val="20"/>
                <w:szCs w:val="20"/>
              </w:rPr>
              <w:t>enota mere</w:t>
            </w:r>
          </w:p>
          <w:p w14:paraId="4E2BF911" w14:textId="77777777" w:rsidR="00693299" w:rsidRPr="009B7089" w:rsidRDefault="00693299" w:rsidP="00A07EE4">
            <w:pPr>
              <w:rPr>
                <w:rFonts w:cstheme="minorHAnsi"/>
                <w:b/>
                <w:sz w:val="20"/>
                <w:szCs w:val="20"/>
              </w:rPr>
            </w:pPr>
          </w:p>
        </w:tc>
        <w:tc>
          <w:tcPr>
            <w:tcW w:w="2665" w:type="dxa"/>
            <w:tcBorders>
              <w:top w:val="single" w:sz="4" w:space="0" w:color="auto"/>
              <w:bottom w:val="single" w:sz="4" w:space="0" w:color="auto"/>
              <w:right w:val="single" w:sz="4" w:space="0" w:color="auto"/>
            </w:tcBorders>
            <w:shd w:val="clear" w:color="auto" w:fill="D9D9D9" w:themeFill="background1" w:themeFillShade="D9"/>
            <w:vAlign w:val="center"/>
          </w:tcPr>
          <w:p w14:paraId="07FEE1D6" w14:textId="77777777" w:rsidR="00693299" w:rsidRPr="009B7089" w:rsidRDefault="00693299" w:rsidP="00A07EE4">
            <w:pPr>
              <w:jc w:val="center"/>
              <w:rPr>
                <w:rFonts w:eastAsia="Calibri" w:cstheme="minorHAnsi"/>
                <w:b/>
                <w:sz w:val="20"/>
                <w:szCs w:val="20"/>
              </w:rPr>
            </w:pPr>
            <w:r w:rsidRPr="009B7089">
              <w:rPr>
                <w:rFonts w:eastAsia="Calibri" w:cstheme="minorHAnsi"/>
                <w:b/>
                <w:sz w:val="20"/>
                <w:szCs w:val="20"/>
              </w:rPr>
              <w:t xml:space="preserve">cena v EUR </w:t>
            </w:r>
          </w:p>
          <w:p w14:paraId="582A8E5B" w14:textId="77777777" w:rsidR="00693299" w:rsidRPr="0021403B" w:rsidRDefault="00693299" w:rsidP="00A07EE4">
            <w:pPr>
              <w:jc w:val="center"/>
              <w:rPr>
                <w:rFonts w:eastAsia="Calibri" w:cstheme="minorHAnsi"/>
                <w:b/>
                <w:sz w:val="20"/>
                <w:szCs w:val="20"/>
              </w:rPr>
            </w:pPr>
            <w:r w:rsidRPr="009B7089">
              <w:rPr>
                <w:rFonts w:eastAsia="Calibri" w:cstheme="minorHAnsi"/>
                <w:b/>
                <w:sz w:val="20"/>
                <w:szCs w:val="20"/>
              </w:rPr>
              <w:t>brez DDV/enoto mere</w:t>
            </w:r>
          </w:p>
        </w:tc>
      </w:tr>
      <w:tr w:rsidR="00693299" w:rsidRPr="009B7089" w14:paraId="3FB8D590" w14:textId="77777777" w:rsidTr="00A07EE4">
        <w:tc>
          <w:tcPr>
            <w:tcW w:w="3261" w:type="dxa"/>
            <w:vMerge w:val="restart"/>
            <w:tcBorders>
              <w:top w:val="single" w:sz="4" w:space="0" w:color="auto"/>
              <w:left w:val="single" w:sz="4" w:space="0" w:color="auto"/>
            </w:tcBorders>
          </w:tcPr>
          <w:p w14:paraId="79AF2520" w14:textId="77777777" w:rsidR="00693299" w:rsidRPr="009B7089" w:rsidRDefault="00693299" w:rsidP="00A07EE4">
            <w:pPr>
              <w:jc w:val="center"/>
              <w:rPr>
                <w:rFonts w:cstheme="minorHAnsi"/>
                <w:color w:val="000000"/>
                <w:sz w:val="20"/>
                <w:szCs w:val="20"/>
                <w:lang w:eastAsia="sl-SI"/>
              </w:rPr>
            </w:pPr>
          </w:p>
          <w:p w14:paraId="4F30479E" w14:textId="77777777" w:rsidR="00693299" w:rsidRPr="009B7089" w:rsidRDefault="00693299" w:rsidP="00A07EE4">
            <w:pPr>
              <w:jc w:val="center"/>
              <w:rPr>
                <w:rFonts w:cstheme="minorHAnsi"/>
                <w:color w:val="000000"/>
                <w:sz w:val="20"/>
                <w:szCs w:val="20"/>
                <w:lang w:eastAsia="sl-SI"/>
              </w:rPr>
            </w:pPr>
          </w:p>
          <w:p w14:paraId="0A385025" w14:textId="77777777" w:rsidR="00693299" w:rsidRPr="009B7089" w:rsidRDefault="00693299" w:rsidP="00A07EE4">
            <w:pPr>
              <w:jc w:val="center"/>
              <w:rPr>
                <w:rFonts w:cstheme="minorHAnsi"/>
                <w:b/>
                <w:color w:val="000000"/>
                <w:sz w:val="20"/>
                <w:szCs w:val="20"/>
                <w:lang w:eastAsia="sl-SI"/>
              </w:rPr>
            </w:pPr>
            <w:r>
              <w:rPr>
                <w:rFonts w:cstheme="minorHAnsi"/>
                <w:b/>
                <w:color w:val="000000"/>
                <w:sz w:val="20"/>
                <w:szCs w:val="20"/>
                <w:lang w:eastAsia="sl-SI"/>
              </w:rPr>
              <w:t>š</w:t>
            </w:r>
            <w:r w:rsidRPr="009B7089">
              <w:rPr>
                <w:rFonts w:cstheme="minorHAnsi"/>
                <w:b/>
                <w:color w:val="000000"/>
                <w:sz w:val="20"/>
                <w:szCs w:val="20"/>
                <w:lang w:eastAsia="sl-SI"/>
              </w:rPr>
              <w:t xml:space="preserve">tevilka odpadka 20 03 07 </w:t>
            </w:r>
          </w:p>
          <w:p w14:paraId="2D674374" w14:textId="77777777" w:rsidR="00693299" w:rsidRPr="009B7089" w:rsidRDefault="00693299" w:rsidP="00A07EE4">
            <w:pPr>
              <w:jc w:val="center"/>
              <w:rPr>
                <w:rFonts w:cstheme="minorHAnsi"/>
                <w:sz w:val="20"/>
                <w:szCs w:val="20"/>
              </w:rPr>
            </w:pPr>
          </w:p>
        </w:tc>
        <w:tc>
          <w:tcPr>
            <w:tcW w:w="1559" w:type="dxa"/>
            <w:tcBorders>
              <w:top w:val="single" w:sz="4" w:space="0" w:color="auto"/>
            </w:tcBorders>
          </w:tcPr>
          <w:p w14:paraId="6D9392D4" w14:textId="77777777" w:rsidR="00693299" w:rsidRPr="009B7089" w:rsidRDefault="00693299" w:rsidP="00A07EE4">
            <w:pPr>
              <w:jc w:val="center"/>
              <w:rPr>
                <w:rFonts w:cstheme="minorHAnsi"/>
                <w:sz w:val="20"/>
                <w:szCs w:val="20"/>
              </w:rPr>
            </w:pPr>
          </w:p>
          <w:p w14:paraId="5174B91D" w14:textId="77777777" w:rsidR="00693299" w:rsidRPr="009B7089" w:rsidRDefault="00693299" w:rsidP="00A07EE4">
            <w:pPr>
              <w:jc w:val="center"/>
              <w:rPr>
                <w:rFonts w:cstheme="minorHAnsi"/>
                <w:sz w:val="20"/>
                <w:szCs w:val="20"/>
              </w:rPr>
            </w:pPr>
            <w:r w:rsidRPr="009B7089">
              <w:rPr>
                <w:rFonts w:cstheme="minorHAnsi"/>
                <w:sz w:val="20"/>
                <w:szCs w:val="20"/>
              </w:rPr>
              <w:t>1</w:t>
            </w:r>
          </w:p>
        </w:tc>
        <w:tc>
          <w:tcPr>
            <w:tcW w:w="1559" w:type="dxa"/>
            <w:tcBorders>
              <w:top w:val="single" w:sz="4" w:space="0" w:color="auto"/>
            </w:tcBorders>
          </w:tcPr>
          <w:p w14:paraId="05EE6F2C" w14:textId="77777777" w:rsidR="00693299" w:rsidRPr="009B7089" w:rsidRDefault="00693299" w:rsidP="00A07EE4">
            <w:pPr>
              <w:jc w:val="center"/>
              <w:rPr>
                <w:rFonts w:cstheme="minorHAnsi"/>
                <w:sz w:val="20"/>
                <w:szCs w:val="20"/>
              </w:rPr>
            </w:pPr>
          </w:p>
          <w:p w14:paraId="272B9219" w14:textId="77777777" w:rsidR="00693299" w:rsidRPr="009B7089" w:rsidRDefault="00693299" w:rsidP="00A07EE4">
            <w:pPr>
              <w:jc w:val="center"/>
              <w:rPr>
                <w:rFonts w:cstheme="minorHAnsi"/>
                <w:sz w:val="20"/>
                <w:szCs w:val="20"/>
              </w:rPr>
            </w:pPr>
            <w:r w:rsidRPr="009B7089">
              <w:rPr>
                <w:rFonts w:cstheme="minorHAnsi"/>
                <w:sz w:val="20"/>
                <w:szCs w:val="20"/>
              </w:rPr>
              <w:t>tona</w:t>
            </w:r>
          </w:p>
        </w:tc>
        <w:tc>
          <w:tcPr>
            <w:tcW w:w="2665" w:type="dxa"/>
            <w:tcBorders>
              <w:top w:val="single" w:sz="4" w:space="0" w:color="auto"/>
              <w:right w:val="single" w:sz="4" w:space="0" w:color="auto"/>
            </w:tcBorders>
            <w:shd w:val="clear" w:color="auto" w:fill="F2F2F2" w:themeFill="background1" w:themeFillShade="F2"/>
          </w:tcPr>
          <w:p w14:paraId="4D909BE1" w14:textId="77777777" w:rsidR="00693299" w:rsidRPr="009B7089" w:rsidRDefault="00693299" w:rsidP="00A07EE4">
            <w:pPr>
              <w:jc w:val="center"/>
              <w:rPr>
                <w:rFonts w:cstheme="minorHAnsi"/>
                <w:sz w:val="20"/>
                <w:szCs w:val="20"/>
              </w:rPr>
            </w:pPr>
          </w:p>
        </w:tc>
      </w:tr>
      <w:tr w:rsidR="00693299" w:rsidRPr="009B7089" w14:paraId="08B44A0F" w14:textId="77777777" w:rsidTr="00A07EE4">
        <w:tc>
          <w:tcPr>
            <w:tcW w:w="3261" w:type="dxa"/>
            <w:vMerge/>
            <w:tcBorders>
              <w:left w:val="single" w:sz="4" w:space="0" w:color="auto"/>
            </w:tcBorders>
          </w:tcPr>
          <w:p w14:paraId="30E5D273" w14:textId="77777777" w:rsidR="00693299" w:rsidRPr="009B7089" w:rsidRDefault="00693299" w:rsidP="00A07EE4">
            <w:pPr>
              <w:jc w:val="center"/>
              <w:rPr>
                <w:rFonts w:cstheme="minorHAnsi"/>
                <w:color w:val="000000"/>
                <w:sz w:val="20"/>
                <w:szCs w:val="20"/>
                <w:lang w:eastAsia="sl-SI"/>
              </w:rPr>
            </w:pPr>
          </w:p>
        </w:tc>
        <w:tc>
          <w:tcPr>
            <w:tcW w:w="1559" w:type="dxa"/>
          </w:tcPr>
          <w:p w14:paraId="7BC75725" w14:textId="77777777" w:rsidR="00693299" w:rsidRPr="009B7089" w:rsidRDefault="00693299" w:rsidP="00A07EE4">
            <w:pPr>
              <w:jc w:val="center"/>
              <w:rPr>
                <w:rFonts w:cstheme="minorHAnsi"/>
                <w:sz w:val="20"/>
                <w:szCs w:val="20"/>
              </w:rPr>
            </w:pPr>
          </w:p>
          <w:p w14:paraId="296730B0" w14:textId="7FBF3630" w:rsidR="00693299" w:rsidRPr="009B7089" w:rsidRDefault="00693299" w:rsidP="00A07EE4">
            <w:pPr>
              <w:jc w:val="center"/>
              <w:rPr>
                <w:rFonts w:cstheme="minorHAnsi"/>
                <w:sz w:val="20"/>
                <w:szCs w:val="20"/>
              </w:rPr>
            </w:pPr>
            <w:r w:rsidRPr="009B7089">
              <w:rPr>
                <w:rFonts w:cstheme="minorHAnsi"/>
                <w:sz w:val="20"/>
                <w:szCs w:val="20"/>
              </w:rPr>
              <w:t>1</w:t>
            </w:r>
            <w:r w:rsidR="00A45B1B">
              <w:rPr>
                <w:rFonts w:cstheme="minorHAnsi"/>
                <w:sz w:val="20"/>
                <w:szCs w:val="20"/>
              </w:rPr>
              <w:t>9</w:t>
            </w:r>
            <w:r w:rsidRPr="009B7089">
              <w:rPr>
                <w:rFonts w:cstheme="minorHAnsi"/>
                <w:sz w:val="20"/>
                <w:szCs w:val="20"/>
              </w:rPr>
              <w:t>00</w:t>
            </w:r>
          </w:p>
        </w:tc>
        <w:tc>
          <w:tcPr>
            <w:tcW w:w="1559" w:type="dxa"/>
          </w:tcPr>
          <w:p w14:paraId="76C3885B" w14:textId="77777777" w:rsidR="00693299" w:rsidRPr="009B7089" w:rsidRDefault="00693299" w:rsidP="00A07EE4">
            <w:pPr>
              <w:jc w:val="center"/>
              <w:rPr>
                <w:rFonts w:cstheme="minorHAnsi"/>
                <w:sz w:val="20"/>
                <w:szCs w:val="20"/>
              </w:rPr>
            </w:pPr>
          </w:p>
          <w:p w14:paraId="465302A5" w14:textId="77777777" w:rsidR="00693299" w:rsidRPr="009B7089" w:rsidRDefault="00693299" w:rsidP="00A07EE4">
            <w:pPr>
              <w:jc w:val="center"/>
              <w:rPr>
                <w:rFonts w:cstheme="minorHAnsi"/>
                <w:sz w:val="20"/>
                <w:szCs w:val="20"/>
              </w:rPr>
            </w:pPr>
            <w:r w:rsidRPr="009B7089">
              <w:rPr>
                <w:rFonts w:cstheme="minorHAnsi"/>
                <w:sz w:val="20"/>
                <w:szCs w:val="20"/>
              </w:rPr>
              <w:t>ton</w:t>
            </w:r>
          </w:p>
        </w:tc>
        <w:tc>
          <w:tcPr>
            <w:tcW w:w="2665" w:type="dxa"/>
            <w:tcBorders>
              <w:right w:val="single" w:sz="4" w:space="0" w:color="auto"/>
            </w:tcBorders>
            <w:shd w:val="clear" w:color="auto" w:fill="F2F2F2" w:themeFill="background1" w:themeFillShade="F2"/>
          </w:tcPr>
          <w:p w14:paraId="799949E2" w14:textId="77777777" w:rsidR="00693299" w:rsidRPr="009B7089" w:rsidRDefault="00693299" w:rsidP="00A07EE4">
            <w:pPr>
              <w:jc w:val="center"/>
              <w:rPr>
                <w:rFonts w:cstheme="minorHAnsi"/>
                <w:sz w:val="20"/>
                <w:szCs w:val="20"/>
              </w:rPr>
            </w:pPr>
          </w:p>
        </w:tc>
      </w:tr>
      <w:tr w:rsidR="00693299" w:rsidRPr="009B7089" w14:paraId="7D2AE06E" w14:textId="77777777" w:rsidTr="00A07EE4">
        <w:tc>
          <w:tcPr>
            <w:tcW w:w="6379" w:type="dxa"/>
            <w:gridSpan w:val="3"/>
            <w:tcBorders>
              <w:left w:val="single" w:sz="4" w:space="0" w:color="auto"/>
            </w:tcBorders>
          </w:tcPr>
          <w:p w14:paraId="0789C4BF" w14:textId="77777777" w:rsidR="00693299" w:rsidRDefault="00693299" w:rsidP="00A07EE4">
            <w:pPr>
              <w:jc w:val="center"/>
              <w:rPr>
                <w:rFonts w:cstheme="minorHAnsi"/>
                <w:color w:val="000000"/>
                <w:sz w:val="20"/>
                <w:szCs w:val="20"/>
                <w:lang w:eastAsia="sl-SI"/>
              </w:rPr>
            </w:pPr>
          </w:p>
          <w:p w14:paraId="4B4D75B4" w14:textId="77777777" w:rsidR="00693299" w:rsidRPr="00CF3B3E" w:rsidRDefault="00693299" w:rsidP="00A07EE4">
            <w:pPr>
              <w:jc w:val="right"/>
              <w:rPr>
                <w:rFonts w:cstheme="minorHAnsi"/>
                <w:color w:val="000000"/>
                <w:sz w:val="20"/>
                <w:szCs w:val="20"/>
                <w:lang w:eastAsia="sl-SI"/>
              </w:rPr>
            </w:pPr>
            <w:r>
              <w:rPr>
                <w:rFonts w:cstheme="minorHAnsi"/>
                <w:color w:val="000000"/>
                <w:sz w:val="20"/>
                <w:szCs w:val="20"/>
                <w:lang w:eastAsia="sl-SI"/>
              </w:rPr>
              <w:t xml:space="preserve">Cena prevoza odpadkov na </w:t>
            </w:r>
            <w:r>
              <w:rPr>
                <w:rFonts w:cstheme="minorHAnsi"/>
                <w:sz w:val="20"/>
                <w:szCs w:val="20"/>
              </w:rPr>
              <w:t>1 tono</w:t>
            </w:r>
          </w:p>
        </w:tc>
        <w:tc>
          <w:tcPr>
            <w:tcW w:w="2665" w:type="dxa"/>
            <w:tcBorders>
              <w:right w:val="single" w:sz="4" w:space="0" w:color="auto"/>
            </w:tcBorders>
            <w:shd w:val="clear" w:color="auto" w:fill="F2F2F2" w:themeFill="background1" w:themeFillShade="F2"/>
          </w:tcPr>
          <w:p w14:paraId="75A95B92" w14:textId="77777777" w:rsidR="00693299" w:rsidRPr="009B7089" w:rsidRDefault="00693299" w:rsidP="00A07EE4">
            <w:pPr>
              <w:jc w:val="center"/>
              <w:rPr>
                <w:rFonts w:cstheme="minorHAnsi"/>
                <w:sz w:val="20"/>
                <w:szCs w:val="20"/>
              </w:rPr>
            </w:pPr>
          </w:p>
        </w:tc>
      </w:tr>
      <w:tr w:rsidR="00693299" w:rsidRPr="009B7089" w14:paraId="05832A39" w14:textId="77777777" w:rsidTr="00A07EE4">
        <w:tc>
          <w:tcPr>
            <w:tcW w:w="6379" w:type="dxa"/>
            <w:gridSpan w:val="3"/>
            <w:tcBorders>
              <w:left w:val="single" w:sz="4" w:space="0" w:color="auto"/>
              <w:bottom w:val="single" w:sz="4" w:space="0" w:color="auto"/>
            </w:tcBorders>
          </w:tcPr>
          <w:p w14:paraId="70F0C77B" w14:textId="77777777" w:rsidR="00693299" w:rsidRDefault="00693299" w:rsidP="00A07EE4">
            <w:pPr>
              <w:jc w:val="center"/>
              <w:rPr>
                <w:rFonts w:cstheme="minorHAnsi"/>
                <w:color w:val="000000"/>
                <w:sz w:val="20"/>
                <w:szCs w:val="20"/>
                <w:lang w:eastAsia="sl-SI"/>
              </w:rPr>
            </w:pPr>
          </w:p>
          <w:p w14:paraId="6021ACB2" w14:textId="325BFCC7" w:rsidR="00693299" w:rsidRDefault="00693299" w:rsidP="00A07EE4">
            <w:pPr>
              <w:jc w:val="right"/>
              <w:rPr>
                <w:rFonts w:cstheme="minorHAnsi"/>
                <w:color w:val="000000"/>
                <w:sz w:val="20"/>
                <w:szCs w:val="20"/>
                <w:lang w:eastAsia="sl-SI"/>
              </w:rPr>
            </w:pPr>
            <w:r>
              <w:rPr>
                <w:rFonts w:cstheme="minorHAnsi"/>
                <w:color w:val="000000"/>
                <w:sz w:val="20"/>
                <w:szCs w:val="20"/>
                <w:lang w:eastAsia="sl-SI"/>
              </w:rPr>
              <w:t xml:space="preserve">Cena prevoza odpadkov za </w:t>
            </w:r>
            <w:r w:rsidRPr="00A45B1B">
              <w:rPr>
                <w:rFonts w:cstheme="minorHAnsi"/>
                <w:color w:val="000000"/>
                <w:sz w:val="20"/>
                <w:szCs w:val="20"/>
                <w:lang w:eastAsia="sl-SI"/>
              </w:rPr>
              <w:t>1</w:t>
            </w:r>
            <w:r w:rsidR="00A45B1B" w:rsidRPr="00A45B1B">
              <w:rPr>
                <w:rFonts w:cstheme="minorHAnsi"/>
                <w:color w:val="000000"/>
                <w:sz w:val="20"/>
                <w:szCs w:val="20"/>
                <w:lang w:eastAsia="sl-SI"/>
              </w:rPr>
              <w:t>9</w:t>
            </w:r>
            <w:r w:rsidRPr="00A45B1B">
              <w:rPr>
                <w:rFonts w:cstheme="minorHAnsi"/>
                <w:color w:val="000000"/>
                <w:sz w:val="20"/>
                <w:szCs w:val="20"/>
                <w:lang w:eastAsia="sl-SI"/>
              </w:rPr>
              <w:t>00</w:t>
            </w:r>
            <w:r>
              <w:rPr>
                <w:rFonts w:cstheme="minorHAnsi"/>
                <w:color w:val="000000"/>
                <w:sz w:val="20"/>
                <w:szCs w:val="20"/>
                <w:lang w:eastAsia="sl-SI"/>
              </w:rPr>
              <w:t xml:space="preserve"> ton</w:t>
            </w:r>
          </w:p>
        </w:tc>
        <w:tc>
          <w:tcPr>
            <w:tcW w:w="2665" w:type="dxa"/>
            <w:tcBorders>
              <w:bottom w:val="single" w:sz="4" w:space="0" w:color="auto"/>
              <w:right w:val="single" w:sz="4" w:space="0" w:color="auto"/>
            </w:tcBorders>
            <w:shd w:val="clear" w:color="auto" w:fill="F2F2F2" w:themeFill="background1" w:themeFillShade="F2"/>
          </w:tcPr>
          <w:p w14:paraId="06EB21FA" w14:textId="77777777" w:rsidR="00693299" w:rsidRPr="009B7089" w:rsidRDefault="00693299" w:rsidP="00A07EE4">
            <w:pPr>
              <w:jc w:val="center"/>
              <w:rPr>
                <w:rFonts w:cstheme="minorHAnsi"/>
                <w:sz w:val="20"/>
                <w:szCs w:val="20"/>
              </w:rPr>
            </w:pPr>
          </w:p>
        </w:tc>
      </w:tr>
      <w:tr w:rsidR="00693299" w:rsidRPr="009B7089" w14:paraId="1737C723" w14:textId="77777777" w:rsidTr="00A07EE4">
        <w:tc>
          <w:tcPr>
            <w:tcW w:w="6379" w:type="dxa"/>
            <w:gridSpan w:val="3"/>
            <w:tcBorders>
              <w:top w:val="single" w:sz="4" w:space="0" w:color="auto"/>
              <w:left w:val="single" w:sz="4" w:space="0" w:color="auto"/>
            </w:tcBorders>
          </w:tcPr>
          <w:p w14:paraId="13F77B3E" w14:textId="77777777" w:rsidR="00693299" w:rsidRPr="00081DE1" w:rsidRDefault="00693299" w:rsidP="00A07EE4">
            <w:pPr>
              <w:jc w:val="right"/>
              <w:rPr>
                <w:rFonts w:cstheme="minorHAnsi"/>
                <w:b/>
                <w:sz w:val="20"/>
                <w:szCs w:val="20"/>
              </w:rPr>
            </w:pPr>
          </w:p>
          <w:p w14:paraId="183FA549" w14:textId="77777777" w:rsidR="00693299" w:rsidRPr="00081DE1" w:rsidRDefault="00693299" w:rsidP="00A07EE4">
            <w:pPr>
              <w:jc w:val="right"/>
              <w:rPr>
                <w:rFonts w:cstheme="minorHAnsi"/>
                <w:b/>
                <w:sz w:val="20"/>
                <w:szCs w:val="20"/>
              </w:rPr>
            </w:pPr>
            <w:r w:rsidRPr="00081DE1">
              <w:rPr>
                <w:rFonts w:cstheme="minorHAnsi"/>
                <w:b/>
                <w:sz w:val="20"/>
                <w:szCs w:val="20"/>
              </w:rPr>
              <w:t>Skupni ponudbeni znesek v EUR brez DDV brez stroškov prevoza</w:t>
            </w:r>
          </w:p>
        </w:tc>
        <w:tc>
          <w:tcPr>
            <w:tcW w:w="2665" w:type="dxa"/>
            <w:tcBorders>
              <w:top w:val="single" w:sz="4" w:space="0" w:color="auto"/>
              <w:right w:val="single" w:sz="4" w:space="0" w:color="auto"/>
            </w:tcBorders>
            <w:shd w:val="clear" w:color="auto" w:fill="F2F2F2" w:themeFill="background1" w:themeFillShade="F2"/>
          </w:tcPr>
          <w:p w14:paraId="5CB497FE" w14:textId="77777777" w:rsidR="00693299" w:rsidRPr="009B7089" w:rsidRDefault="00693299" w:rsidP="00A07EE4">
            <w:pPr>
              <w:jc w:val="center"/>
              <w:rPr>
                <w:rFonts w:cstheme="minorHAnsi"/>
                <w:sz w:val="20"/>
                <w:szCs w:val="20"/>
              </w:rPr>
            </w:pPr>
          </w:p>
        </w:tc>
      </w:tr>
      <w:tr w:rsidR="00693299" w:rsidRPr="009B7089" w14:paraId="22419D57" w14:textId="77777777" w:rsidTr="00A07EE4">
        <w:tc>
          <w:tcPr>
            <w:tcW w:w="6379" w:type="dxa"/>
            <w:gridSpan w:val="3"/>
            <w:tcBorders>
              <w:left w:val="single" w:sz="4" w:space="0" w:color="auto"/>
              <w:bottom w:val="dotted" w:sz="4" w:space="0" w:color="auto"/>
            </w:tcBorders>
          </w:tcPr>
          <w:p w14:paraId="51DF57B7" w14:textId="77777777" w:rsidR="00693299" w:rsidRPr="00081DE1" w:rsidRDefault="00693299" w:rsidP="00A07EE4">
            <w:pPr>
              <w:jc w:val="right"/>
              <w:rPr>
                <w:rFonts w:cstheme="minorHAnsi"/>
                <w:bCs/>
                <w:sz w:val="20"/>
                <w:szCs w:val="20"/>
              </w:rPr>
            </w:pPr>
          </w:p>
          <w:p w14:paraId="0034E4B2" w14:textId="77777777" w:rsidR="00693299" w:rsidRPr="00081DE1" w:rsidRDefault="00693299" w:rsidP="00A07EE4">
            <w:pPr>
              <w:jc w:val="right"/>
              <w:rPr>
                <w:rFonts w:cstheme="minorHAnsi"/>
                <w:bCs/>
                <w:sz w:val="20"/>
                <w:szCs w:val="20"/>
              </w:rPr>
            </w:pPr>
            <w:r w:rsidRPr="00081DE1">
              <w:rPr>
                <w:rFonts w:cstheme="minorHAnsi"/>
                <w:bCs/>
                <w:sz w:val="20"/>
                <w:szCs w:val="20"/>
              </w:rPr>
              <w:t>DDV 9,5 %</w:t>
            </w:r>
          </w:p>
        </w:tc>
        <w:tc>
          <w:tcPr>
            <w:tcW w:w="2665" w:type="dxa"/>
            <w:tcBorders>
              <w:bottom w:val="dotted" w:sz="4" w:space="0" w:color="auto"/>
              <w:right w:val="single" w:sz="4" w:space="0" w:color="auto"/>
            </w:tcBorders>
            <w:shd w:val="clear" w:color="auto" w:fill="F2F2F2" w:themeFill="background1" w:themeFillShade="F2"/>
          </w:tcPr>
          <w:p w14:paraId="083632A5" w14:textId="77777777" w:rsidR="00693299" w:rsidRPr="009B7089" w:rsidRDefault="00693299" w:rsidP="00A07EE4">
            <w:pPr>
              <w:jc w:val="center"/>
              <w:rPr>
                <w:rFonts w:cstheme="minorHAnsi"/>
                <w:sz w:val="20"/>
                <w:szCs w:val="20"/>
              </w:rPr>
            </w:pPr>
          </w:p>
        </w:tc>
      </w:tr>
      <w:tr w:rsidR="00693299" w:rsidRPr="009B7089" w14:paraId="68EC4A47" w14:textId="77777777" w:rsidTr="00A07EE4">
        <w:tc>
          <w:tcPr>
            <w:tcW w:w="6379" w:type="dxa"/>
            <w:gridSpan w:val="3"/>
            <w:tcBorders>
              <w:left w:val="single" w:sz="4" w:space="0" w:color="auto"/>
              <w:bottom w:val="single" w:sz="4" w:space="0" w:color="auto"/>
            </w:tcBorders>
          </w:tcPr>
          <w:p w14:paraId="4A3DD9B4" w14:textId="77777777" w:rsidR="00693299" w:rsidRPr="00081DE1" w:rsidRDefault="00693299" w:rsidP="00A07EE4">
            <w:pPr>
              <w:jc w:val="right"/>
              <w:rPr>
                <w:rFonts w:cstheme="minorHAnsi"/>
                <w:bCs/>
                <w:sz w:val="20"/>
                <w:szCs w:val="20"/>
              </w:rPr>
            </w:pPr>
          </w:p>
          <w:p w14:paraId="41D5A771" w14:textId="77777777" w:rsidR="00693299" w:rsidRPr="00081DE1" w:rsidRDefault="00693299" w:rsidP="00A07EE4">
            <w:pPr>
              <w:jc w:val="right"/>
              <w:rPr>
                <w:rFonts w:cstheme="minorHAnsi"/>
                <w:b/>
                <w:sz w:val="20"/>
                <w:szCs w:val="20"/>
              </w:rPr>
            </w:pPr>
            <w:r w:rsidRPr="00081DE1">
              <w:rPr>
                <w:rFonts w:cstheme="minorHAnsi"/>
                <w:b/>
                <w:sz w:val="20"/>
                <w:szCs w:val="20"/>
              </w:rPr>
              <w:t>Skupni ponudbeni znesek v EUR z DDV brez stroškov prevoza</w:t>
            </w:r>
          </w:p>
        </w:tc>
        <w:tc>
          <w:tcPr>
            <w:tcW w:w="2665" w:type="dxa"/>
            <w:tcBorders>
              <w:bottom w:val="single" w:sz="4" w:space="0" w:color="auto"/>
              <w:right w:val="single" w:sz="4" w:space="0" w:color="auto"/>
            </w:tcBorders>
            <w:shd w:val="clear" w:color="auto" w:fill="F2F2F2" w:themeFill="background1" w:themeFillShade="F2"/>
          </w:tcPr>
          <w:p w14:paraId="3C858280" w14:textId="77777777" w:rsidR="00693299" w:rsidRPr="009B7089" w:rsidRDefault="00693299" w:rsidP="00A07EE4">
            <w:pPr>
              <w:jc w:val="center"/>
              <w:rPr>
                <w:rFonts w:cstheme="minorHAnsi"/>
                <w:sz w:val="20"/>
                <w:szCs w:val="20"/>
              </w:rPr>
            </w:pPr>
          </w:p>
        </w:tc>
      </w:tr>
      <w:tr w:rsidR="00693299" w:rsidRPr="009B7089" w14:paraId="34E0A5FD" w14:textId="77777777" w:rsidTr="00A07EE4">
        <w:tc>
          <w:tcPr>
            <w:tcW w:w="6379" w:type="dxa"/>
            <w:gridSpan w:val="3"/>
            <w:tcBorders>
              <w:top w:val="single" w:sz="4" w:space="0" w:color="auto"/>
              <w:left w:val="single" w:sz="4" w:space="0" w:color="auto"/>
            </w:tcBorders>
          </w:tcPr>
          <w:p w14:paraId="4BEA8792" w14:textId="77777777" w:rsidR="00693299" w:rsidRPr="00081DE1" w:rsidRDefault="00693299" w:rsidP="00A07EE4">
            <w:pPr>
              <w:jc w:val="right"/>
              <w:rPr>
                <w:rFonts w:cstheme="minorHAnsi"/>
                <w:b/>
                <w:sz w:val="20"/>
                <w:szCs w:val="20"/>
              </w:rPr>
            </w:pPr>
          </w:p>
          <w:p w14:paraId="7F5FB697" w14:textId="77777777" w:rsidR="00693299" w:rsidRPr="00081DE1" w:rsidRDefault="00693299" w:rsidP="00A07EE4">
            <w:pPr>
              <w:jc w:val="right"/>
              <w:rPr>
                <w:rFonts w:cstheme="minorHAnsi"/>
                <w:b/>
                <w:sz w:val="20"/>
                <w:szCs w:val="20"/>
              </w:rPr>
            </w:pPr>
            <w:r w:rsidRPr="00081DE1">
              <w:rPr>
                <w:rFonts w:cstheme="minorHAnsi"/>
                <w:b/>
                <w:sz w:val="20"/>
                <w:szCs w:val="20"/>
              </w:rPr>
              <w:t>Skupni ponudbeni znesek v EUR brez DDV z vključenimi stroški prevoza</w:t>
            </w:r>
          </w:p>
        </w:tc>
        <w:tc>
          <w:tcPr>
            <w:tcW w:w="2665" w:type="dxa"/>
            <w:tcBorders>
              <w:top w:val="single" w:sz="4" w:space="0" w:color="auto"/>
              <w:right w:val="single" w:sz="4" w:space="0" w:color="auto"/>
            </w:tcBorders>
            <w:shd w:val="clear" w:color="auto" w:fill="F2F2F2" w:themeFill="background1" w:themeFillShade="F2"/>
          </w:tcPr>
          <w:p w14:paraId="15ECB4CC" w14:textId="77777777" w:rsidR="00693299" w:rsidRPr="009B7089" w:rsidRDefault="00693299" w:rsidP="00A07EE4">
            <w:pPr>
              <w:jc w:val="center"/>
              <w:rPr>
                <w:rFonts w:cstheme="minorHAnsi"/>
                <w:sz w:val="20"/>
                <w:szCs w:val="20"/>
              </w:rPr>
            </w:pPr>
          </w:p>
        </w:tc>
      </w:tr>
      <w:tr w:rsidR="00693299" w:rsidRPr="009B7089" w14:paraId="7F91BA72" w14:textId="77777777" w:rsidTr="00A07EE4">
        <w:tc>
          <w:tcPr>
            <w:tcW w:w="6379" w:type="dxa"/>
            <w:gridSpan w:val="3"/>
            <w:tcBorders>
              <w:left w:val="single" w:sz="4" w:space="0" w:color="auto"/>
            </w:tcBorders>
          </w:tcPr>
          <w:p w14:paraId="294CB760" w14:textId="77777777" w:rsidR="00693299" w:rsidRPr="00081DE1" w:rsidRDefault="00693299" w:rsidP="00A07EE4">
            <w:pPr>
              <w:jc w:val="right"/>
              <w:rPr>
                <w:rFonts w:cstheme="minorHAnsi"/>
                <w:bCs/>
                <w:sz w:val="20"/>
                <w:szCs w:val="20"/>
              </w:rPr>
            </w:pPr>
          </w:p>
          <w:p w14:paraId="7F2396E4" w14:textId="77777777" w:rsidR="00693299" w:rsidRPr="00081DE1" w:rsidRDefault="00693299" w:rsidP="00A07EE4">
            <w:pPr>
              <w:jc w:val="right"/>
              <w:rPr>
                <w:rFonts w:cstheme="minorHAnsi"/>
                <w:bCs/>
                <w:sz w:val="20"/>
                <w:szCs w:val="20"/>
              </w:rPr>
            </w:pPr>
            <w:r w:rsidRPr="00081DE1">
              <w:rPr>
                <w:rFonts w:cstheme="minorHAnsi"/>
                <w:bCs/>
                <w:sz w:val="20"/>
                <w:szCs w:val="20"/>
              </w:rPr>
              <w:t>DDV 9,5 %</w:t>
            </w:r>
          </w:p>
        </w:tc>
        <w:tc>
          <w:tcPr>
            <w:tcW w:w="2665" w:type="dxa"/>
            <w:tcBorders>
              <w:right w:val="single" w:sz="4" w:space="0" w:color="auto"/>
            </w:tcBorders>
            <w:shd w:val="clear" w:color="auto" w:fill="F2F2F2" w:themeFill="background1" w:themeFillShade="F2"/>
          </w:tcPr>
          <w:p w14:paraId="1360B1CD" w14:textId="77777777" w:rsidR="00693299" w:rsidRPr="009B7089" w:rsidRDefault="00693299" w:rsidP="00A07EE4">
            <w:pPr>
              <w:jc w:val="center"/>
              <w:rPr>
                <w:rFonts w:cstheme="minorHAnsi"/>
                <w:sz w:val="20"/>
                <w:szCs w:val="20"/>
              </w:rPr>
            </w:pPr>
          </w:p>
        </w:tc>
      </w:tr>
      <w:tr w:rsidR="00693299" w:rsidRPr="009B7089" w14:paraId="28B3B966" w14:textId="77777777" w:rsidTr="00A07EE4">
        <w:tc>
          <w:tcPr>
            <w:tcW w:w="6379" w:type="dxa"/>
            <w:gridSpan w:val="3"/>
            <w:tcBorders>
              <w:left w:val="single" w:sz="4" w:space="0" w:color="auto"/>
              <w:bottom w:val="single" w:sz="4" w:space="0" w:color="auto"/>
            </w:tcBorders>
          </w:tcPr>
          <w:p w14:paraId="14AA915E" w14:textId="77777777" w:rsidR="00693299" w:rsidRPr="00081DE1" w:rsidRDefault="00693299" w:rsidP="00A07EE4">
            <w:pPr>
              <w:jc w:val="right"/>
              <w:rPr>
                <w:rFonts w:cstheme="minorHAnsi"/>
                <w:bCs/>
                <w:sz w:val="20"/>
                <w:szCs w:val="20"/>
              </w:rPr>
            </w:pPr>
          </w:p>
          <w:p w14:paraId="6E9770A1" w14:textId="77777777" w:rsidR="00693299" w:rsidRPr="00081DE1" w:rsidRDefault="00693299" w:rsidP="00A07EE4">
            <w:pPr>
              <w:jc w:val="right"/>
              <w:rPr>
                <w:rFonts w:cstheme="minorHAnsi"/>
                <w:b/>
                <w:sz w:val="20"/>
                <w:szCs w:val="20"/>
              </w:rPr>
            </w:pPr>
            <w:r w:rsidRPr="00081DE1">
              <w:rPr>
                <w:rFonts w:cstheme="minorHAnsi"/>
                <w:b/>
                <w:sz w:val="20"/>
                <w:szCs w:val="20"/>
              </w:rPr>
              <w:t xml:space="preserve">Skupni ponudbeni znesek v EUR z DDV </w:t>
            </w:r>
            <w:r>
              <w:rPr>
                <w:rFonts w:cstheme="minorHAnsi"/>
                <w:b/>
                <w:sz w:val="20"/>
                <w:szCs w:val="20"/>
              </w:rPr>
              <w:t>z vključenimi stroški prevoza</w:t>
            </w:r>
          </w:p>
        </w:tc>
        <w:tc>
          <w:tcPr>
            <w:tcW w:w="2665" w:type="dxa"/>
            <w:tcBorders>
              <w:bottom w:val="single" w:sz="4" w:space="0" w:color="auto"/>
              <w:right w:val="single" w:sz="4" w:space="0" w:color="auto"/>
            </w:tcBorders>
            <w:shd w:val="clear" w:color="auto" w:fill="F2F2F2" w:themeFill="background1" w:themeFillShade="F2"/>
          </w:tcPr>
          <w:p w14:paraId="42C8B425" w14:textId="77777777" w:rsidR="00693299" w:rsidRPr="009B7089" w:rsidRDefault="00693299" w:rsidP="00A07EE4">
            <w:pPr>
              <w:jc w:val="center"/>
              <w:rPr>
                <w:rFonts w:cstheme="minorHAnsi"/>
                <w:sz w:val="20"/>
                <w:szCs w:val="20"/>
              </w:rPr>
            </w:pPr>
          </w:p>
        </w:tc>
      </w:tr>
    </w:tbl>
    <w:p w14:paraId="6E096E90" w14:textId="2215FF06" w:rsidR="00B543AB" w:rsidRPr="00087831" w:rsidRDefault="00693299" w:rsidP="00693299">
      <w:pPr>
        <w:spacing w:after="0" w:line="240" w:lineRule="auto"/>
        <w:jc w:val="both"/>
        <w:rPr>
          <w:rFonts w:cstheme="minorHAnsi"/>
          <w:sz w:val="20"/>
          <w:szCs w:val="20"/>
        </w:rPr>
      </w:pPr>
      <w:r w:rsidRPr="00087831">
        <w:rPr>
          <w:rFonts w:cstheme="minorHAnsi"/>
          <w:sz w:val="20"/>
          <w:szCs w:val="20"/>
        </w:rPr>
        <w:t xml:space="preserve"> </w:t>
      </w:r>
    </w:p>
    <w:p w14:paraId="7AE37A7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lastRenderedPageBreak/>
        <w:t>člen</w:t>
      </w:r>
    </w:p>
    <w:p w14:paraId="03DE9761" w14:textId="0F840EBD"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Stranki okvirnega sporazuma se dogovorita za cene, ki izhajajo iz ponudbe izvajalca. </w:t>
      </w:r>
    </w:p>
    <w:p w14:paraId="0D621DDD" w14:textId="77777777" w:rsidR="00B543AB" w:rsidRPr="00087831" w:rsidRDefault="00B543AB" w:rsidP="00B543AB">
      <w:pPr>
        <w:spacing w:after="0" w:line="240" w:lineRule="auto"/>
        <w:jc w:val="both"/>
        <w:rPr>
          <w:rFonts w:cstheme="minorHAnsi"/>
          <w:sz w:val="20"/>
          <w:szCs w:val="20"/>
        </w:rPr>
      </w:pPr>
    </w:p>
    <w:p w14:paraId="08204E8D" w14:textId="3141F700" w:rsidR="00B543AB" w:rsidRPr="00087831" w:rsidRDefault="00B543AB" w:rsidP="00B543AB">
      <w:pPr>
        <w:spacing w:after="0"/>
        <w:jc w:val="both"/>
        <w:rPr>
          <w:rFonts w:cstheme="minorHAnsi"/>
          <w:sz w:val="20"/>
          <w:szCs w:val="20"/>
        </w:rPr>
      </w:pPr>
      <w:r w:rsidRPr="00087831">
        <w:rPr>
          <w:rFonts w:cstheme="minorHAnsi"/>
          <w:sz w:val="20"/>
          <w:szCs w:val="20"/>
        </w:rPr>
        <w:t>Cen</w:t>
      </w:r>
      <w:r w:rsidR="00D65B16">
        <w:rPr>
          <w:rFonts w:cstheme="minorHAnsi"/>
          <w:sz w:val="20"/>
          <w:szCs w:val="20"/>
        </w:rPr>
        <w:t>e</w:t>
      </w:r>
      <w:r w:rsidRPr="00087831">
        <w:rPr>
          <w:rFonts w:cstheme="minorHAnsi"/>
          <w:sz w:val="20"/>
          <w:szCs w:val="20"/>
        </w:rPr>
        <w:t xml:space="preserve"> na enoto mere, določen</w:t>
      </w:r>
      <w:r w:rsidR="00D65B16">
        <w:rPr>
          <w:rFonts w:cstheme="minorHAnsi"/>
          <w:sz w:val="20"/>
          <w:szCs w:val="20"/>
        </w:rPr>
        <w:t>e</w:t>
      </w:r>
      <w:r w:rsidRPr="00087831">
        <w:rPr>
          <w:rFonts w:cstheme="minorHAnsi"/>
          <w:sz w:val="20"/>
          <w:szCs w:val="20"/>
        </w:rPr>
        <w:t xml:space="preserve"> v ponudbi izvajalca, </w:t>
      </w:r>
      <w:r w:rsidR="00D65B16">
        <w:rPr>
          <w:rFonts w:cstheme="minorHAnsi"/>
          <w:sz w:val="20"/>
          <w:szCs w:val="20"/>
        </w:rPr>
        <w:t>so</w:t>
      </w:r>
      <w:r w:rsidRPr="00087831">
        <w:rPr>
          <w:rFonts w:cstheme="minorHAnsi"/>
          <w:sz w:val="20"/>
          <w:szCs w:val="20"/>
        </w:rPr>
        <w:t xml:space="preserve"> nespremenljiv</w:t>
      </w:r>
      <w:r w:rsidR="00D65B16">
        <w:rPr>
          <w:rFonts w:cstheme="minorHAnsi"/>
          <w:sz w:val="20"/>
          <w:szCs w:val="20"/>
        </w:rPr>
        <w:t>e</w:t>
      </w:r>
      <w:r w:rsidRPr="00087831">
        <w:rPr>
          <w:rFonts w:cstheme="minorHAnsi"/>
          <w:sz w:val="20"/>
          <w:szCs w:val="20"/>
        </w:rPr>
        <w:t xml:space="preserve"> ves čas veljavnosti okvirnega sporazuma, razen v primeru znižanja cen oziroma v primeru, da izvajalec naročniku prizna dodatni popust. </w:t>
      </w:r>
    </w:p>
    <w:p w14:paraId="5A723197" w14:textId="77777777" w:rsidR="00B543AB" w:rsidRPr="00087831" w:rsidRDefault="00B543AB" w:rsidP="00B543AB">
      <w:pPr>
        <w:spacing w:after="0"/>
        <w:jc w:val="both"/>
        <w:rPr>
          <w:rFonts w:cstheme="minorHAnsi"/>
          <w:sz w:val="20"/>
          <w:szCs w:val="20"/>
        </w:rPr>
      </w:pPr>
    </w:p>
    <w:p w14:paraId="69E55ACD" w14:textId="5099E0F5" w:rsidR="00B543AB" w:rsidRPr="00087831" w:rsidRDefault="00B543AB" w:rsidP="00B543AB">
      <w:pPr>
        <w:spacing w:after="0"/>
        <w:jc w:val="both"/>
        <w:rPr>
          <w:rFonts w:cstheme="minorHAnsi"/>
          <w:sz w:val="20"/>
          <w:szCs w:val="20"/>
        </w:rPr>
      </w:pPr>
      <w:r w:rsidRPr="00087831">
        <w:rPr>
          <w:rFonts w:cstheme="minorHAnsi"/>
          <w:sz w:val="20"/>
          <w:szCs w:val="20"/>
        </w:rPr>
        <w:t>V cen</w:t>
      </w:r>
      <w:r w:rsidR="00352D43">
        <w:rPr>
          <w:rFonts w:cstheme="minorHAnsi"/>
          <w:sz w:val="20"/>
          <w:szCs w:val="20"/>
        </w:rPr>
        <w:t xml:space="preserve">ah, </w:t>
      </w:r>
      <w:r w:rsidR="00000DEB">
        <w:rPr>
          <w:rFonts w:cstheme="minorHAnsi"/>
          <w:sz w:val="20"/>
          <w:szCs w:val="20"/>
        </w:rPr>
        <w:t>ki izhajajo iz ponudbe izvajalca, so vključeni</w:t>
      </w:r>
      <w:r w:rsidRPr="00087831">
        <w:rPr>
          <w:rFonts w:cstheme="minorHAnsi"/>
          <w:sz w:val="20"/>
          <w:szCs w:val="20"/>
        </w:rPr>
        <w:t xml:space="preserve"> vsi stroški, ki jih bo imel izvajalec z realizacijo naročila.</w:t>
      </w:r>
    </w:p>
    <w:p w14:paraId="1ED9485C" w14:textId="77777777" w:rsidR="00B543AB" w:rsidRPr="00087831" w:rsidRDefault="00B543AB" w:rsidP="00B543AB">
      <w:pPr>
        <w:spacing w:after="0"/>
        <w:jc w:val="both"/>
        <w:rPr>
          <w:rFonts w:cstheme="minorHAnsi"/>
          <w:sz w:val="20"/>
          <w:szCs w:val="20"/>
        </w:rPr>
      </w:pPr>
    </w:p>
    <w:p w14:paraId="10B9BBC1" w14:textId="77777777" w:rsidR="00B543AB" w:rsidRPr="00087831" w:rsidRDefault="00B543AB" w:rsidP="00B543AB">
      <w:pPr>
        <w:spacing w:after="0" w:line="240" w:lineRule="auto"/>
        <w:jc w:val="both"/>
        <w:rPr>
          <w:rFonts w:cstheme="minorHAnsi"/>
          <w:sz w:val="20"/>
          <w:szCs w:val="20"/>
        </w:rPr>
      </w:pPr>
    </w:p>
    <w:p w14:paraId="406495C8"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NAČIN OBRAČUNA IN PLAČILO</w:t>
      </w:r>
    </w:p>
    <w:p w14:paraId="6DD2FC1C" w14:textId="77777777" w:rsidR="00B543AB" w:rsidRPr="00087831" w:rsidRDefault="00B543AB" w:rsidP="00B543AB">
      <w:pPr>
        <w:pStyle w:val="Odstavekseznama"/>
        <w:spacing w:after="0" w:line="240" w:lineRule="auto"/>
        <w:ind w:left="851"/>
        <w:contextualSpacing w:val="0"/>
        <w:jc w:val="center"/>
        <w:rPr>
          <w:rFonts w:cstheme="minorHAnsi"/>
          <w:b/>
          <w:sz w:val="20"/>
          <w:szCs w:val="20"/>
          <w:lang w:eastAsia="x-none"/>
        </w:rPr>
      </w:pPr>
    </w:p>
    <w:p w14:paraId="521EB1E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E9D1016"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Osnova za obračun storitev so dejansko prevzeti kosovni odpadki. Obračun se izvaja na podlagi prevzemnic - tehtalnih listov. </w:t>
      </w:r>
    </w:p>
    <w:p w14:paraId="6A7F1C44" w14:textId="77777777" w:rsidR="00B543AB" w:rsidRPr="00087831" w:rsidRDefault="00B543AB" w:rsidP="00B543AB">
      <w:pPr>
        <w:spacing w:after="0" w:line="240" w:lineRule="auto"/>
        <w:jc w:val="both"/>
        <w:rPr>
          <w:rFonts w:cstheme="minorHAnsi"/>
          <w:sz w:val="20"/>
          <w:szCs w:val="20"/>
        </w:rPr>
      </w:pPr>
    </w:p>
    <w:p w14:paraId="296C5BB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mora pred izstavitvijo vsakokratnega mesečnega računa v informacijskem sistemu ravnanja z odpadki (IS-Odpadki – na spletni strani ARSO) potrditi elektronski evidenčni list, ki ga v informacijskem sistemu predhodno pripravi naročnik.</w:t>
      </w:r>
    </w:p>
    <w:p w14:paraId="3D070406" w14:textId="77777777" w:rsidR="00B543AB" w:rsidRPr="00087831" w:rsidRDefault="00B543AB" w:rsidP="00B543AB">
      <w:pPr>
        <w:spacing w:after="0" w:line="240" w:lineRule="auto"/>
        <w:jc w:val="both"/>
        <w:rPr>
          <w:rFonts w:cstheme="minorHAnsi"/>
          <w:sz w:val="20"/>
          <w:szCs w:val="20"/>
        </w:rPr>
      </w:pPr>
    </w:p>
    <w:p w14:paraId="513228C7"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bo naročniku izstavil zbirni račun za izvedene storitve do petega (5.) dne v tekočem mesecu za pretekli mesec. Storitve se štejejo za uspešno opravljene s pretekom zadnjega dne preteklega meseca. Na računu mora biti navedena številka tega okvirnega sporazuma.</w:t>
      </w:r>
    </w:p>
    <w:p w14:paraId="0C5348E4" w14:textId="77777777" w:rsidR="00B543AB" w:rsidRPr="00087831" w:rsidRDefault="00B543AB" w:rsidP="00B543AB">
      <w:pPr>
        <w:spacing w:after="0" w:line="240" w:lineRule="auto"/>
        <w:jc w:val="both"/>
        <w:rPr>
          <w:rFonts w:cstheme="minorHAnsi"/>
          <w:sz w:val="20"/>
          <w:szCs w:val="20"/>
        </w:rPr>
      </w:pPr>
    </w:p>
    <w:p w14:paraId="72200A33" w14:textId="77777777" w:rsidR="00B543AB" w:rsidRPr="00087831" w:rsidRDefault="00B543AB" w:rsidP="00B543AB">
      <w:pPr>
        <w:spacing w:after="0"/>
        <w:jc w:val="both"/>
        <w:rPr>
          <w:rFonts w:cstheme="minorHAnsi"/>
          <w:sz w:val="20"/>
          <w:szCs w:val="20"/>
        </w:rPr>
      </w:pPr>
      <w:r w:rsidRPr="00087831">
        <w:rPr>
          <w:rFonts w:cstheme="minorHAnsi"/>
          <w:sz w:val="20"/>
          <w:szCs w:val="20"/>
        </w:rPr>
        <w:t>Davek na dodano vrednost se obračuna v skladu z vsakokrat veljavno zakonodajo v Republiki Sloveniji ob izdaji računa.</w:t>
      </w:r>
    </w:p>
    <w:p w14:paraId="52342948" w14:textId="77777777" w:rsidR="00B543AB" w:rsidRPr="00087831" w:rsidRDefault="00B543AB" w:rsidP="00B543AB">
      <w:pPr>
        <w:spacing w:after="0" w:line="240" w:lineRule="auto"/>
        <w:jc w:val="both"/>
        <w:rPr>
          <w:rFonts w:cstheme="minorHAnsi"/>
          <w:sz w:val="20"/>
          <w:szCs w:val="20"/>
        </w:rPr>
      </w:pPr>
    </w:p>
    <w:p w14:paraId="36209895"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Priloga računa je mesečni seznam prevzemnic - tehtalnih listov za pretekli mesec, ki ga potrdita obe stranki okvirnega sporazuma oziroma njuna pooblaščena predstavnika. </w:t>
      </w:r>
    </w:p>
    <w:p w14:paraId="1B8A5569" w14:textId="77777777" w:rsidR="00B543AB" w:rsidRPr="00087831" w:rsidRDefault="00B543AB" w:rsidP="00B543AB">
      <w:pPr>
        <w:spacing w:after="0" w:line="240" w:lineRule="auto"/>
        <w:jc w:val="both"/>
        <w:rPr>
          <w:rFonts w:cstheme="minorHAnsi"/>
          <w:sz w:val="20"/>
          <w:szCs w:val="20"/>
        </w:rPr>
      </w:pPr>
    </w:p>
    <w:p w14:paraId="24FB6959" w14:textId="1084C2E8"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odvažanja odpadkov izven Slovenije, bo izvajalec k izstavljenim računom prilagal tudi Transportni dokument za prehode/pošiljke odpadkov preko meje.</w:t>
      </w:r>
    </w:p>
    <w:p w14:paraId="5C054AC1" w14:textId="77777777" w:rsidR="00B543AB" w:rsidRPr="00087831" w:rsidRDefault="00B543AB" w:rsidP="00B543AB">
      <w:pPr>
        <w:spacing w:after="0" w:line="240" w:lineRule="auto"/>
        <w:jc w:val="both"/>
        <w:rPr>
          <w:rFonts w:cstheme="minorHAnsi"/>
          <w:sz w:val="20"/>
          <w:szCs w:val="20"/>
        </w:rPr>
      </w:pPr>
    </w:p>
    <w:p w14:paraId="5211BCA2"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izdani račun ni pravilen ali če izvajalec ne bo priložil zahtevanih prilog, bo naročnik račun zavrnil z obrazložitvijo, v roku sedmih (7) dni od prejema računa. Izvajalec je dolžan izstaviti nov, popravljen oziroma pravilen račun v roku treh (3) dni od zavrnitve, v katerem bo izkazana pravilna vrednost opravljenih storitev oziroma priložene vse priloge.</w:t>
      </w:r>
    </w:p>
    <w:p w14:paraId="0D7E699F" w14:textId="77777777" w:rsidR="00B543AB" w:rsidRPr="00087831" w:rsidRDefault="00B543AB" w:rsidP="00B543AB">
      <w:pPr>
        <w:spacing w:after="0" w:line="240" w:lineRule="auto"/>
        <w:jc w:val="both"/>
        <w:rPr>
          <w:rFonts w:cstheme="minorHAnsi"/>
          <w:sz w:val="20"/>
          <w:szCs w:val="20"/>
        </w:rPr>
      </w:pPr>
    </w:p>
    <w:p w14:paraId="45A6B946"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281E9B55" w14:textId="233B3D5D" w:rsidR="00B543AB" w:rsidRPr="00087831" w:rsidRDefault="00B543AB" w:rsidP="00B543AB">
      <w:pPr>
        <w:pStyle w:val="Odstavekseznama"/>
        <w:keepNext/>
        <w:keepLines/>
        <w:spacing w:after="0" w:line="240" w:lineRule="auto"/>
        <w:ind w:left="0"/>
        <w:jc w:val="both"/>
        <w:rPr>
          <w:rFonts w:cstheme="minorHAnsi"/>
          <w:sz w:val="20"/>
          <w:szCs w:val="20"/>
        </w:rPr>
      </w:pPr>
      <w:r w:rsidRPr="00087831">
        <w:rPr>
          <w:rFonts w:cstheme="minorHAnsi"/>
          <w:sz w:val="20"/>
          <w:szCs w:val="20"/>
        </w:rPr>
        <w:t xml:space="preserve">Naročnik bo račun, izstavljen v skladu z 12. členom tega okvirnega sporazuma, plačal na transakcijski račun izvajalca (oziroma podizvajalca), ki je uradno evidentiran pri AJPES in bo vsakokrat naveden na računu, v roku </w:t>
      </w:r>
      <w:r w:rsidR="00202316">
        <w:rPr>
          <w:rFonts w:cstheme="minorHAnsi"/>
          <w:sz w:val="20"/>
          <w:szCs w:val="20"/>
        </w:rPr>
        <w:t>trideset (30)</w:t>
      </w:r>
      <w:r w:rsidRPr="00087831">
        <w:rPr>
          <w:rFonts w:cstheme="minorHAnsi"/>
          <w:sz w:val="20"/>
          <w:szCs w:val="20"/>
        </w:rPr>
        <w:t xml:space="preserve"> dni od dneva prejema.</w:t>
      </w:r>
    </w:p>
    <w:p w14:paraId="3939CABF" w14:textId="77777777" w:rsidR="00B543AB" w:rsidRPr="00087831" w:rsidRDefault="00B543AB" w:rsidP="00B543AB">
      <w:pPr>
        <w:spacing w:after="0" w:line="240" w:lineRule="auto"/>
        <w:jc w:val="both"/>
        <w:rPr>
          <w:rFonts w:cstheme="minorHAnsi"/>
          <w:sz w:val="20"/>
          <w:szCs w:val="20"/>
        </w:rPr>
      </w:pPr>
    </w:p>
    <w:p w14:paraId="7923C412" w14:textId="77777777" w:rsidR="00B543AB" w:rsidRPr="00087831" w:rsidRDefault="00B543AB" w:rsidP="00B543AB">
      <w:pPr>
        <w:spacing w:after="0" w:line="240" w:lineRule="auto"/>
        <w:jc w:val="both"/>
        <w:rPr>
          <w:rFonts w:cstheme="minorHAnsi"/>
          <w:sz w:val="20"/>
          <w:szCs w:val="20"/>
        </w:rPr>
      </w:pPr>
    </w:p>
    <w:p w14:paraId="6C25D9B4" w14:textId="77777777" w:rsidR="00B543AB" w:rsidRPr="00087831" w:rsidRDefault="00B543AB" w:rsidP="00B543AB">
      <w:pPr>
        <w:spacing w:after="0" w:line="240" w:lineRule="auto"/>
        <w:jc w:val="center"/>
        <w:rPr>
          <w:rFonts w:cstheme="minorHAnsi"/>
          <w:b/>
          <w:sz w:val="20"/>
          <w:szCs w:val="20"/>
          <w:lang w:eastAsia="x-none"/>
        </w:rPr>
      </w:pPr>
      <w:r w:rsidRPr="00087831">
        <w:rPr>
          <w:rFonts w:cstheme="minorHAnsi"/>
          <w:b/>
          <w:sz w:val="20"/>
          <w:szCs w:val="20"/>
          <w:lang w:eastAsia="x-none"/>
        </w:rPr>
        <w:t>PREVZEM KOSOVNIH ODPADKOV</w:t>
      </w:r>
    </w:p>
    <w:p w14:paraId="031DAF47" w14:textId="77777777" w:rsidR="00B543AB" w:rsidRPr="00087831" w:rsidRDefault="00B543AB" w:rsidP="00B543AB">
      <w:pPr>
        <w:spacing w:after="0" w:line="240" w:lineRule="auto"/>
        <w:rPr>
          <w:rFonts w:cstheme="minorHAnsi"/>
          <w:b/>
          <w:sz w:val="20"/>
          <w:szCs w:val="20"/>
        </w:rPr>
      </w:pPr>
    </w:p>
    <w:p w14:paraId="24D9E507"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962F883" w14:textId="77777777" w:rsidR="00C669AF" w:rsidRDefault="00B543AB" w:rsidP="00C669AF">
      <w:pPr>
        <w:spacing w:after="0" w:line="240" w:lineRule="auto"/>
        <w:jc w:val="both"/>
        <w:rPr>
          <w:rFonts w:cstheme="minorHAnsi"/>
          <w:sz w:val="20"/>
          <w:szCs w:val="20"/>
        </w:rPr>
      </w:pPr>
      <w:r w:rsidRPr="00087831">
        <w:rPr>
          <w:rFonts w:cstheme="minorHAnsi"/>
          <w:sz w:val="20"/>
          <w:szCs w:val="20"/>
        </w:rPr>
        <w:t>Prevzem kosovnih odpadkov</w:t>
      </w:r>
      <w:r w:rsidR="00202316">
        <w:rPr>
          <w:rFonts w:cstheme="minorHAnsi"/>
          <w:sz w:val="20"/>
          <w:szCs w:val="20"/>
        </w:rPr>
        <w:t xml:space="preserve">, ki se bo </w:t>
      </w:r>
      <w:r w:rsidRPr="00087831">
        <w:rPr>
          <w:rFonts w:cstheme="minorHAnsi"/>
          <w:sz w:val="20"/>
          <w:szCs w:val="20"/>
        </w:rPr>
        <w:t>izvaja</w:t>
      </w:r>
      <w:r w:rsidR="00202316">
        <w:rPr>
          <w:rFonts w:cstheme="minorHAnsi"/>
          <w:sz w:val="20"/>
          <w:szCs w:val="20"/>
        </w:rPr>
        <w:t>l</w:t>
      </w:r>
      <w:r w:rsidRPr="00087831">
        <w:rPr>
          <w:rFonts w:cstheme="minorHAnsi"/>
          <w:sz w:val="20"/>
          <w:szCs w:val="20"/>
        </w:rPr>
        <w:t xml:space="preserve"> na lokaciji naročnika, ki se nahaja v CERO Nova Gorica  v Stari gori, </w:t>
      </w:r>
      <w:r w:rsidR="000A68A1">
        <w:rPr>
          <w:rFonts w:cstheme="minorHAnsi"/>
          <w:sz w:val="20"/>
          <w:szCs w:val="20"/>
        </w:rPr>
        <w:t xml:space="preserve">se bo vršil </w:t>
      </w:r>
      <w:r w:rsidRPr="00087831">
        <w:rPr>
          <w:rFonts w:cstheme="minorHAnsi"/>
          <w:sz w:val="20"/>
          <w:szCs w:val="20"/>
        </w:rPr>
        <w:t xml:space="preserve">vsak delovni dan od 7:00 do 15:00 ure. Izvajalec bo v izrednih primerih prevzem odpadkov zagotavljal tudi ob sobotah in praznikih. </w:t>
      </w:r>
    </w:p>
    <w:p w14:paraId="346B017F" w14:textId="77777777" w:rsidR="00C669AF" w:rsidRDefault="00C669AF" w:rsidP="00C669AF">
      <w:pPr>
        <w:spacing w:after="0" w:line="240" w:lineRule="auto"/>
        <w:jc w:val="both"/>
        <w:rPr>
          <w:rFonts w:cstheme="minorHAnsi"/>
          <w:sz w:val="20"/>
          <w:szCs w:val="20"/>
        </w:rPr>
      </w:pPr>
    </w:p>
    <w:p w14:paraId="4C317178" w14:textId="77777777" w:rsidR="00C669AF" w:rsidRDefault="00B543AB" w:rsidP="00C669AF">
      <w:pPr>
        <w:spacing w:after="0" w:line="240" w:lineRule="auto"/>
        <w:jc w:val="both"/>
        <w:rPr>
          <w:rFonts w:cstheme="minorHAnsi"/>
          <w:sz w:val="20"/>
          <w:szCs w:val="20"/>
        </w:rPr>
      </w:pPr>
      <w:r w:rsidRPr="00087831">
        <w:rPr>
          <w:rFonts w:cstheme="minorHAnsi"/>
          <w:sz w:val="20"/>
          <w:szCs w:val="20"/>
        </w:rPr>
        <w:t>Ponudnik se z oddajo ponudbe zaveže, da bo odpadke prevzemal redno, najmanj pa enkrat mesečno, po predhodni uskladitvi o prevzemu z naročnikom.</w:t>
      </w:r>
    </w:p>
    <w:p w14:paraId="28EEA7DD" w14:textId="77777777" w:rsidR="00C669AF" w:rsidRDefault="00C669AF" w:rsidP="00C669AF">
      <w:pPr>
        <w:spacing w:after="0" w:line="240" w:lineRule="auto"/>
        <w:jc w:val="both"/>
        <w:rPr>
          <w:rFonts w:cstheme="minorHAnsi"/>
          <w:sz w:val="20"/>
          <w:szCs w:val="20"/>
        </w:rPr>
      </w:pPr>
    </w:p>
    <w:p w14:paraId="401ED07F" w14:textId="6A65ACDF" w:rsidR="008F5FE5" w:rsidRDefault="00C669AF" w:rsidP="00C669AF">
      <w:pPr>
        <w:spacing w:after="0" w:line="240" w:lineRule="auto"/>
        <w:jc w:val="both"/>
        <w:rPr>
          <w:rFonts w:cstheme="minorHAnsi"/>
          <w:sz w:val="20"/>
          <w:szCs w:val="20"/>
        </w:rPr>
      </w:pPr>
      <w:r w:rsidRPr="00C669AF">
        <w:rPr>
          <w:rFonts w:cstheme="minorHAnsi"/>
          <w:sz w:val="20"/>
          <w:szCs w:val="20"/>
        </w:rPr>
        <w:t>Po</w:t>
      </w:r>
      <w:r w:rsidR="008F5FE5" w:rsidRPr="00C669AF">
        <w:rPr>
          <w:rFonts w:cstheme="minorHAnsi"/>
          <w:sz w:val="20"/>
          <w:szCs w:val="20"/>
        </w:rPr>
        <w:t xml:space="preserve"> dogovoru in v skladu z odločitvijo naročnika</w:t>
      </w:r>
      <w:r w:rsidRPr="00C669AF">
        <w:rPr>
          <w:rFonts w:cstheme="minorHAnsi"/>
          <w:sz w:val="20"/>
          <w:szCs w:val="20"/>
        </w:rPr>
        <w:t xml:space="preserve"> ter v primeru da ponudnik ne more zagotoviti prevzema odpadkov na lokaciji naročnika in prevoza odpadkov</w:t>
      </w:r>
      <w:r w:rsidR="008F5FE5" w:rsidRPr="00C669AF">
        <w:rPr>
          <w:rFonts w:cstheme="minorHAnsi"/>
          <w:sz w:val="20"/>
          <w:szCs w:val="20"/>
        </w:rPr>
        <w:t xml:space="preserve">, lahko naročnik sam dovaža odpadke na dogovorjeno lokacijo oziroma sam organizira prevoz </w:t>
      </w:r>
      <w:r>
        <w:rPr>
          <w:rFonts w:cstheme="minorHAnsi"/>
          <w:sz w:val="20"/>
          <w:szCs w:val="20"/>
        </w:rPr>
        <w:t xml:space="preserve">odpadkov </w:t>
      </w:r>
      <w:r w:rsidR="008F5FE5" w:rsidRPr="00C669AF">
        <w:rPr>
          <w:rFonts w:cstheme="minorHAnsi"/>
          <w:sz w:val="20"/>
          <w:szCs w:val="20"/>
        </w:rPr>
        <w:t xml:space="preserve">do določene lokacije. </w:t>
      </w:r>
    </w:p>
    <w:p w14:paraId="7E24372C" w14:textId="77777777" w:rsidR="00C669AF" w:rsidRPr="00C669AF" w:rsidRDefault="00C669AF" w:rsidP="00C669AF">
      <w:pPr>
        <w:keepNext/>
        <w:keepLines/>
        <w:spacing w:after="0" w:line="240" w:lineRule="auto"/>
        <w:jc w:val="both"/>
        <w:rPr>
          <w:rFonts w:cstheme="minorHAnsi"/>
          <w:sz w:val="20"/>
          <w:szCs w:val="20"/>
        </w:rPr>
      </w:pPr>
    </w:p>
    <w:p w14:paraId="6B9865AE" w14:textId="5EB8FE59" w:rsidR="00B543AB" w:rsidRPr="00C669AF" w:rsidRDefault="00B543AB" w:rsidP="00C669AF">
      <w:pPr>
        <w:spacing w:after="0" w:line="240" w:lineRule="auto"/>
        <w:jc w:val="both"/>
        <w:rPr>
          <w:rFonts w:cstheme="minorHAnsi"/>
          <w:sz w:val="20"/>
          <w:szCs w:val="20"/>
        </w:rPr>
      </w:pPr>
      <w:r w:rsidRPr="00087831">
        <w:rPr>
          <w:rFonts w:cstheme="minorHAnsi"/>
          <w:sz w:val="20"/>
          <w:szCs w:val="20"/>
        </w:rPr>
        <w:t xml:space="preserve">V primeru nastopa nepredvidenih okoliščin, se stranki </w:t>
      </w:r>
      <w:r w:rsidR="00335745">
        <w:rPr>
          <w:rFonts w:cstheme="minorHAnsi"/>
          <w:sz w:val="20"/>
          <w:szCs w:val="20"/>
        </w:rPr>
        <w:t xml:space="preserve">okvirnega sporazuma </w:t>
      </w:r>
      <w:r w:rsidRPr="00087831">
        <w:rPr>
          <w:rFonts w:cstheme="minorHAnsi"/>
          <w:sz w:val="20"/>
          <w:szCs w:val="20"/>
        </w:rPr>
        <w:t>lahko dogovorila glede drugačne organizacije prevoza odpadkov.</w:t>
      </w:r>
    </w:p>
    <w:p w14:paraId="5081B474" w14:textId="77777777" w:rsidR="00B543AB" w:rsidRPr="00087831" w:rsidRDefault="00B543AB" w:rsidP="00B543AB">
      <w:pPr>
        <w:spacing w:after="0" w:line="240" w:lineRule="auto"/>
        <w:jc w:val="both"/>
        <w:rPr>
          <w:rFonts w:cstheme="minorHAnsi"/>
          <w:sz w:val="20"/>
          <w:szCs w:val="20"/>
        </w:rPr>
      </w:pPr>
    </w:p>
    <w:p w14:paraId="1AF4A3E1"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63FAB22" w14:textId="77777777" w:rsidR="00B543AB" w:rsidRPr="00087831" w:rsidRDefault="00B543AB" w:rsidP="00B543AB">
      <w:pPr>
        <w:suppressAutoHyphens/>
        <w:spacing w:after="0" w:line="240" w:lineRule="auto"/>
        <w:jc w:val="both"/>
        <w:rPr>
          <w:rFonts w:cstheme="minorHAnsi"/>
          <w:sz w:val="20"/>
          <w:szCs w:val="20"/>
        </w:rPr>
      </w:pPr>
      <w:r w:rsidRPr="00087831">
        <w:rPr>
          <w:rFonts w:cstheme="minorHAnsi"/>
          <w:sz w:val="20"/>
          <w:szCs w:val="20"/>
        </w:rPr>
        <w:t xml:space="preserve">Vozila izvajalca, ki prevzemajo kosovne odpadke, morajo pred prihodom in odhodom na/z lokacije oddaje oziroma prevzema kosovnih odpadkov peljati preko tehtnice, zaradi ugotavljanje mase oziroma količine odpadkov (polno vozilo, prazno vozilo), ki je osnova za obračun in vodenje evidenc. </w:t>
      </w:r>
    </w:p>
    <w:p w14:paraId="4394FA43" w14:textId="77777777" w:rsidR="00B543AB" w:rsidRPr="00087831" w:rsidRDefault="00B543AB" w:rsidP="00B543AB">
      <w:pPr>
        <w:suppressAutoHyphens/>
        <w:spacing w:after="0" w:line="240" w:lineRule="auto"/>
        <w:jc w:val="both"/>
        <w:rPr>
          <w:rFonts w:cstheme="minorHAnsi"/>
          <w:sz w:val="20"/>
          <w:szCs w:val="20"/>
        </w:rPr>
      </w:pPr>
    </w:p>
    <w:p w14:paraId="4551BE0C" w14:textId="77777777" w:rsidR="00B543AB" w:rsidRPr="00087831" w:rsidRDefault="00B543AB" w:rsidP="00B543AB">
      <w:pPr>
        <w:suppressAutoHyphens/>
        <w:spacing w:after="0" w:line="240" w:lineRule="auto"/>
        <w:jc w:val="both"/>
        <w:rPr>
          <w:rFonts w:cstheme="minorHAnsi"/>
          <w:sz w:val="20"/>
          <w:szCs w:val="20"/>
        </w:rPr>
      </w:pPr>
      <w:r w:rsidRPr="00087831">
        <w:rPr>
          <w:rFonts w:cstheme="minorHAnsi"/>
          <w:sz w:val="20"/>
          <w:szCs w:val="20"/>
        </w:rPr>
        <w:t>Naročnik mora vozniku izvajalca po opravljenem tehtanju predati ustrezno potrdilo - prevzemnico oziroma tehtalni list.</w:t>
      </w:r>
    </w:p>
    <w:p w14:paraId="6BF4A6CD" w14:textId="77777777" w:rsidR="00B543AB" w:rsidRPr="00087831" w:rsidRDefault="00B543AB" w:rsidP="00B543AB">
      <w:pPr>
        <w:spacing w:after="0" w:line="240" w:lineRule="auto"/>
        <w:jc w:val="both"/>
        <w:rPr>
          <w:rFonts w:cstheme="minorHAnsi"/>
          <w:sz w:val="20"/>
          <w:szCs w:val="20"/>
        </w:rPr>
      </w:pPr>
    </w:p>
    <w:p w14:paraId="23AFFB83" w14:textId="77777777" w:rsidR="00B543AB" w:rsidRPr="00087831" w:rsidRDefault="00B543AB" w:rsidP="00B543AB">
      <w:pPr>
        <w:spacing w:after="0"/>
        <w:jc w:val="center"/>
        <w:rPr>
          <w:rFonts w:cstheme="minorHAnsi"/>
          <w:b/>
          <w:sz w:val="20"/>
          <w:szCs w:val="20"/>
          <w:lang w:eastAsia="x-none"/>
        </w:rPr>
      </w:pPr>
    </w:p>
    <w:p w14:paraId="31509FF1" w14:textId="77777777" w:rsidR="00B543AB" w:rsidRPr="00087831" w:rsidRDefault="00B543AB" w:rsidP="00B543AB">
      <w:pPr>
        <w:spacing w:after="0"/>
        <w:jc w:val="center"/>
        <w:rPr>
          <w:rFonts w:cstheme="minorHAnsi"/>
          <w:bCs/>
          <w:color w:val="000000"/>
          <w:sz w:val="20"/>
          <w:szCs w:val="20"/>
        </w:rPr>
      </w:pPr>
      <w:r w:rsidRPr="00087831">
        <w:rPr>
          <w:rFonts w:cstheme="minorHAnsi"/>
          <w:b/>
          <w:sz w:val="20"/>
          <w:szCs w:val="20"/>
          <w:lang w:eastAsia="x-none"/>
        </w:rPr>
        <w:t>OBVEZNOSTI</w:t>
      </w:r>
      <w:r w:rsidRPr="00087831">
        <w:rPr>
          <w:rFonts w:cstheme="minorHAnsi"/>
          <w:b/>
          <w:bCs/>
          <w:color w:val="000000"/>
          <w:sz w:val="20"/>
          <w:szCs w:val="20"/>
        </w:rPr>
        <w:t xml:space="preserve"> IZVAJALCA</w:t>
      </w:r>
    </w:p>
    <w:p w14:paraId="7D14A1BC" w14:textId="77777777" w:rsidR="00B543AB" w:rsidRPr="00087831" w:rsidRDefault="00B543AB" w:rsidP="00B543AB">
      <w:pPr>
        <w:spacing w:after="0" w:line="240" w:lineRule="auto"/>
        <w:jc w:val="both"/>
        <w:rPr>
          <w:rFonts w:cstheme="minorHAnsi"/>
          <w:sz w:val="20"/>
          <w:szCs w:val="20"/>
        </w:rPr>
      </w:pPr>
    </w:p>
    <w:p w14:paraId="1B8DAA8D"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24D4A370" w14:textId="77777777" w:rsidR="00B543AB" w:rsidRPr="00087831" w:rsidRDefault="00B543AB" w:rsidP="00B543AB">
      <w:pPr>
        <w:keepNext/>
        <w:keepLines/>
        <w:spacing w:after="0" w:line="240" w:lineRule="auto"/>
        <w:jc w:val="both"/>
        <w:rPr>
          <w:rFonts w:cstheme="minorHAnsi"/>
          <w:bCs/>
          <w:color w:val="000000"/>
          <w:sz w:val="20"/>
          <w:szCs w:val="20"/>
        </w:rPr>
      </w:pPr>
      <w:r w:rsidRPr="00087831">
        <w:rPr>
          <w:rFonts w:cstheme="minorHAnsi"/>
          <w:bCs/>
          <w:color w:val="000000"/>
          <w:sz w:val="20"/>
          <w:szCs w:val="20"/>
        </w:rPr>
        <w:t>Izvajalec jamči:</w:t>
      </w:r>
    </w:p>
    <w:p w14:paraId="0C8ECCB8"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se je seznanil z obsegom storitve, ki je predmet tega okvirnega sporazuma;</w:t>
      </w:r>
    </w:p>
    <w:p w14:paraId="5D5057D4"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se je seznanil z zahtevami naročnika glede izvajanja storitve, ki je predmet tega okvirnega sporazuma;</w:t>
      </w:r>
    </w:p>
    <w:p w14:paraId="6E464790"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bo sodeloval z naročnikom ves čas trajanja tega okvirnega sporazuma;</w:t>
      </w:r>
    </w:p>
    <w:p w14:paraId="19346091"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 bo odpadke prevzemal na lokaciji, ki je navedena v razpisni oziroma ponudbeni dokumentaciji, oziroma po naknadnem dogovoru glede na potrebe naročnika.</w:t>
      </w:r>
    </w:p>
    <w:p w14:paraId="09695AE5" w14:textId="77777777" w:rsidR="00B543AB" w:rsidRPr="00087831" w:rsidRDefault="00B543AB" w:rsidP="00B543AB">
      <w:pPr>
        <w:spacing w:after="0" w:line="240" w:lineRule="auto"/>
        <w:jc w:val="both"/>
        <w:rPr>
          <w:rFonts w:cstheme="minorHAnsi"/>
          <w:sz w:val="20"/>
          <w:szCs w:val="20"/>
        </w:rPr>
      </w:pPr>
    </w:p>
    <w:p w14:paraId="29D0A9DB"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451105E8"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se v okviru tega okvirnega sporazuma zavezuje, da bo:</w:t>
      </w:r>
    </w:p>
    <w:p w14:paraId="391C7CD5"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prevzete storitve izvršil strokovno pravilno, vestno in kvalitetno, v skladu z vsemi veljavnimi tehničnimi predpisi, standardi in normativi, razpisnimi pogoji ter ob tesnem sodelovanju z naročnikom (skrbnost dobrega strokovnjaka);</w:t>
      </w:r>
    </w:p>
    <w:p w14:paraId="14EDD245"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v času veljavnosti tega okvirnega sporazuma zagotavljal stalno, redno in nemoteno prevzemanje kosovnih odpadkov ter njihovo predelavo, skladno z določili veljavnih predpisov ter okoljevarstvenim dovoljenjem za predelavo kosovnih odpadkov;</w:t>
      </w:r>
    </w:p>
    <w:p w14:paraId="02A86136"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redno in ažurno potrjeval elektronske evidenčne liste v informacijskem sistemu ravnanja z odpadki (IS-Odpadki - na spletni strani ARSO);</w:t>
      </w:r>
    </w:p>
    <w:p w14:paraId="10A5F451"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obveščal naročnika o vseh spremembah, ki bi lahko vplivale na izvršitev obveznosti po okvirnem sporazumu;</w:t>
      </w:r>
    </w:p>
    <w:p w14:paraId="499A7489"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poravnal vso morebitno nastalo škodo, ki bi jo med izvajanjem storitev povzročil na napravah naročnika ali drugim osebam;</w:t>
      </w:r>
    </w:p>
    <w:p w14:paraId="45758396"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imel ustrezna dovoljenja za ravnanje s predmetnimi odpadki, skladno z veljavno zakonodajo, v celotnem obdobju veljavnosti okvirnega sporazuma.</w:t>
      </w:r>
    </w:p>
    <w:p w14:paraId="4845E6D6" w14:textId="77777777" w:rsidR="00B543AB" w:rsidRPr="00087831" w:rsidRDefault="00B543AB" w:rsidP="00B543AB">
      <w:pPr>
        <w:spacing w:after="0" w:line="240" w:lineRule="auto"/>
        <w:jc w:val="both"/>
        <w:rPr>
          <w:rFonts w:cstheme="minorHAnsi"/>
          <w:sz w:val="20"/>
          <w:szCs w:val="20"/>
        </w:rPr>
      </w:pPr>
    </w:p>
    <w:p w14:paraId="3CB57550" w14:textId="77777777" w:rsidR="00B543AB" w:rsidRPr="00087831" w:rsidRDefault="00B543AB" w:rsidP="00B543AB">
      <w:pPr>
        <w:spacing w:after="0" w:line="240" w:lineRule="auto"/>
        <w:jc w:val="both"/>
        <w:rPr>
          <w:rFonts w:cstheme="minorHAnsi"/>
          <w:sz w:val="20"/>
          <w:szCs w:val="20"/>
        </w:rPr>
      </w:pPr>
    </w:p>
    <w:p w14:paraId="1862422D" w14:textId="77777777" w:rsidR="00B543AB" w:rsidRPr="00087831" w:rsidRDefault="00B543AB" w:rsidP="00B543AB">
      <w:pPr>
        <w:pStyle w:val="Odstavekseznama"/>
        <w:spacing w:after="0" w:line="240" w:lineRule="auto"/>
        <w:ind w:left="1080" w:hanging="1080"/>
        <w:contextualSpacing w:val="0"/>
        <w:jc w:val="center"/>
        <w:rPr>
          <w:rFonts w:cstheme="minorHAnsi"/>
          <w:b/>
          <w:bCs/>
          <w:color w:val="000000"/>
          <w:sz w:val="20"/>
          <w:szCs w:val="20"/>
        </w:rPr>
      </w:pPr>
      <w:r w:rsidRPr="00087831">
        <w:rPr>
          <w:rFonts w:cstheme="minorHAnsi"/>
          <w:b/>
          <w:sz w:val="20"/>
          <w:szCs w:val="20"/>
          <w:lang w:eastAsia="x-none"/>
        </w:rPr>
        <w:t>OBVEZNOSTI</w:t>
      </w:r>
      <w:r w:rsidRPr="00087831">
        <w:rPr>
          <w:rFonts w:cstheme="minorHAnsi"/>
          <w:b/>
          <w:bCs/>
          <w:color w:val="000000"/>
          <w:sz w:val="20"/>
          <w:szCs w:val="20"/>
        </w:rPr>
        <w:t xml:space="preserve"> NAROČNIKA</w:t>
      </w:r>
    </w:p>
    <w:p w14:paraId="0C917019" w14:textId="77777777" w:rsidR="00B543AB" w:rsidRPr="00087831" w:rsidRDefault="00B543AB" w:rsidP="00B543AB">
      <w:pPr>
        <w:spacing w:after="0" w:line="240" w:lineRule="auto"/>
        <w:jc w:val="both"/>
        <w:rPr>
          <w:rFonts w:cstheme="minorHAnsi"/>
          <w:sz w:val="20"/>
          <w:szCs w:val="20"/>
        </w:rPr>
      </w:pPr>
    </w:p>
    <w:p w14:paraId="428627F4" w14:textId="77777777" w:rsidR="00B543AB" w:rsidRPr="00087831" w:rsidRDefault="00B543AB" w:rsidP="00B543AB">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2FB79050" w14:textId="77777777" w:rsidR="00B543AB" w:rsidRPr="00087831" w:rsidRDefault="00B543AB" w:rsidP="00B543AB">
      <w:pPr>
        <w:spacing w:after="0" w:line="240" w:lineRule="auto"/>
        <w:rPr>
          <w:rFonts w:cstheme="minorHAnsi"/>
          <w:sz w:val="20"/>
          <w:szCs w:val="20"/>
        </w:rPr>
      </w:pPr>
      <w:r w:rsidRPr="00087831">
        <w:rPr>
          <w:rFonts w:cstheme="minorHAnsi"/>
          <w:sz w:val="20"/>
          <w:szCs w:val="20"/>
        </w:rPr>
        <w:t>Naročnik se zavezuje:</w:t>
      </w:r>
    </w:p>
    <w:p w14:paraId="30280A48"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dati izvajalcu vse potrebne podatke, ki se nanašajo na izvajanje storitve, ki je predmet tega okvirnega sporazuma;</w:t>
      </w:r>
    </w:p>
    <w:p w14:paraId="0B1F2EFF"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tekoče obveščati izvajalca o vseh spremembah in novo nastalih okoliščinah, ki bi lahko vplivale na izvajanje storitve, ki je predmet tega okvirnega sporazuma;</w:t>
      </w:r>
    </w:p>
    <w:p w14:paraId="465AA103" w14:textId="77777777" w:rsidR="00B543AB" w:rsidRPr="00087831" w:rsidRDefault="00B543AB" w:rsidP="00B543AB">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redno plačevati, po okvirnem sporazumu, dogovorjene in opravljene storitve.</w:t>
      </w:r>
    </w:p>
    <w:p w14:paraId="1DDFC8A8" w14:textId="77777777" w:rsidR="00B543AB" w:rsidRPr="00087831" w:rsidRDefault="00B543AB" w:rsidP="00B543AB">
      <w:pPr>
        <w:spacing w:after="0" w:line="240" w:lineRule="auto"/>
        <w:jc w:val="both"/>
        <w:rPr>
          <w:rFonts w:cstheme="minorHAnsi"/>
          <w:sz w:val="20"/>
          <w:szCs w:val="20"/>
        </w:rPr>
      </w:pPr>
    </w:p>
    <w:p w14:paraId="2D21A355" w14:textId="77777777" w:rsidR="00B543AB" w:rsidRPr="00087831" w:rsidRDefault="00B543AB" w:rsidP="00B543AB">
      <w:pPr>
        <w:spacing w:after="0" w:line="240" w:lineRule="auto"/>
        <w:jc w:val="both"/>
        <w:rPr>
          <w:rFonts w:cstheme="minorHAnsi"/>
          <w:sz w:val="20"/>
          <w:szCs w:val="20"/>
        </w:rPr>
      </w:pPr>
    </w:p>
    <w:p w14:paraId="7E83C699"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VIŠJA SILA</w:t>
      </w:r>
    </w:p>
    <w:p w14:paraId="2066C9CE" w14:textId="77777777" w:rsidR="00B543AB" w:rsidRPr="00087831" w:rsidRDefault="00B543AB" w:rsidP="00B543AB">
      <w:pPr>
        <w:spacing w:after="0" w:line="240" w:lineRule="auto"/>
        <w:jc w:val="both"/>
        <w:rPr>
          <w:rFonts w:cstheme="minorHAnsi"/>
          <w:sz w:val="20"/>
          <w:szCs w:val="20"/>
        </w:rPr>
      </w:pPr>
    </w:p>
    <w:p w14:paraId="22589EC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CD11CCD"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ni odgovoren za delno ali celotno neizpolnjevanje obveznosti, če je to posledica višje sile.</w:t>
      </w:r>
    </w:p>
    <w:p w14:paraId="3D4AC7C1" w14:textId="77777777" w:rsidR="00B543AB" w:rsidRPr="00087831" w:rsidRDefault="00B543AB" w:rsidP="00B543AB">
      <w:pPr>
        <w:spacing w:after="0" w:line="240" w:lineRule="auto"/>
        <w:jc w:val="both"/>
        <w:rPr>
          <w:rFonts w:cstheme="minorHAnsi"/>
          <w:sz w:val="20"/>
          <w:szCs w:val="20"/>
        </w:rPr>
      </w:pPr>
    </w:p>
    <w:p w14:paraId="78DE0470"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lastRenderedPageBreak/>
        <w:t xml:space="preserve">Kot višja sila se razumejo vse okoliščine izjemnega značaja, ki so se pojavile po sklenitvi okvirnega sporazuma in jih sodna praksa priznava za višjo silo. Če so storitve delno ali v celoti motene oziroma preprečene, je izvajalec o tem dolžan nemudoma obvestiti naročnika. Prav tako ga je dolžan sproti obveščati o prenehanju takih okoliščin. Roki za izvedbo predmetnih storitev se podaljšajo za čas trajanja višje sile. Na zahtevo naročnika je </w:t>
      </w:r>
      <w:r w:rsidRPr="00087831">
        <w:rPr>
          <w:rFonts w:eastAsia="Times New Roman" w:cstheme="minorHAnsi"/>
          <w:bCs/>
          <w:sz w:val="20"/>
          <w:szCs w:val="20"/>
          <w:lang w:eastAsia="sl-SI"/>
        </w:rPr>
        <w:t>izvajalec</w:t>
      </w:r>
      <w:r w:rsidRPr="00087831">
        <w:rPr>
          <w:rFonts w:cstheme="minorHAnsi"/>
          <w:sz w:val="20"/>
          <w:szCs w:val="20"/>
        </w:rPr>
        <w:t xml:space="preserve"> dolžan dokazati obstoj višje sile.</w:t>
      </w:r>
    </w:p>
    <w:p w14:paraId="785D27E8" w14:textId="77777777" w:rsidR="00B543AB" w:rsidRPr="00087831" w:rsidRDefault="00B543AB" w:rsidP="00B543AB">
      <w:pPr>
        <w:spacing w:after="0" w:line="240" w:lineRule="auto"/>
        <w:jc w:val="both"/>
        <w:rPr>
          <w:rFonts w:cstheme="minorHAnsi"/>
          <w:sz w:val="20"/>
          <w:szCs w:val="20"/>
        </w:rPr>
      </w:pPr>
    </w:p>
    <w:p w14:paraId="28D0ECCA"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Pomanjkanje delovne sile ali materiala pri izvajalcu ali pri njegovih podizvajalcih se ne šteje za višjo silo, razen, če ni posledica le-te.</w:t>
      </w:r>
    </w:p>
    <w:p w14:paraId="7218BE72" w14:textId="77777777" w:rsidR="00B543AB" w:rsidRPr="00087831" w:rsidRDefault="00B543AB" w:rsidP="00B543AB">
      <w:pPr>
        <w:spacing w:after="0" w:line="240" w:lineRule="auto"/>
        <w:jc w:val="center"/>
        <w:rPr>
          <w:rFonts w:cstheme="minorHAnsi"/>
          <w:b/>
          <w:sz w:val="20"/>
          <w:szCs w:val="20"/>
        </w:rPr>
      </w:pPr>
    </w:p>
    <w:p w14:paraId="3A4F1D0A" w14:textId="77777777" w:rsidR="00B543AB" w:rsidRPr="00087831" w:rsidRDefault="00B543AB" w:rsidP="00B543AB">
      <w:pPr>
        <w:spacing w:after="0" w:line="240" w:lineRule="auto"/>
        <w:jc w:val="center"/>
        <w:rPr>
          <w:rFonts w:cstheme="minorHAnsi"/>
          <w:b/>
          <w:sz w:val="20"/>
          <w:szCs w:val="20"/>
        </w:rPr>
      </w:pPr>
    </w:p>
    <w:p w14:paraId="0819EBC4"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FINANČNO ZAVAROVANJE</w:t>
      </w:r>
    </w:p>
    <w:p w14:paraId="65767D97" w14:textId="77777777" w:rsidR="00B543AB" w:rsidRPr="00087831" w:rsidRDefault="00B543AB" w:rsidP="00B543AB">
      <w:pPr>
        <w:spacing w:after="0" w:line="240" w:lineRule="auto"/>
        <w:jc w:val="center"/>
        <w:rPr>
          <w:rFonts w:cstheme="minorHAnsi"/>
          <w:b/>
          <w:sz w:val="20"/>
          <w:szCs w:val="20"/>
        </w:rPr>
      </w:pPr>
    </w:p>
    <w:p w14:paraId="0DBCFD53"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264F091C" w14:textId="2F04DD31"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deset odstotkov</w:t>
      </w:r>
      <w:r w:rsidR="002E2F19">
        <w:rPr>
          <w:rFonts w:cstheme="minorHAnsi"/>
          <w:sz w:val="20"/>
          <w:szCs w:val="20"/>
        </w:rPr>
        <w:t xml:space="preserve"> (</w:t>
      </w:r>
      <w:r w:rsidR="002E2F19" w:rsidRPr="00087831">
        <w:rPr>
          <w:rFonts w:cstheme="minorHAnsi"/>
          <w:sz w:val="20"/>
          <w:szCs w:val="20"/>
        </w:rPr>
        <w:t>10 %</w:t>
      </w:r>
      <w:r w:rsidR="002E2F19">
        <w:rPr>
          <w:rFonts w:cstheme="minorHAnsi"/>
          <w:sz w:val="20"/>
          <w:szCs w:val="20"/>
        </w:rPr>
        <w:t>)</w:t>
      </w:r>
      <w:r w:rsidRPr="00087831">
        <w:rPr>
          <w:rFonts w:cstheme="minorHAnsi"/>
          <w:sz w:val="20"/>
          <w:szCs w:val="20"/>
        </w:rPr>
        <w:t xml:space="preserve"> vrednosti okvirnega sporazuma z DDV, z dobo veljavnosti še najmanj trideset (30) dni po poteku veljavnosti okvirnega sporazuma. </w:t>
      </w:r>
    </w:p>
    <w:p w14:paraId="411D343D" w14:textId="77777777" w:rsidR="00B543AB" w:rsidRPr="00087831" w:rsidRDefault="00B543AB" w:rsidP="00B543AB">
      <w:pPr>
        <w:spacing w:after="0" w:line="240" w:lineRule="auto"/>
        <w:jc w:val="both"/>
        <w:rPr>
          <w:rFonts w:cstheme="minorHAnsi"/>
          <w:sz w:val="20"/>
          <w:szCs w:val="20"/>
        </w:rPr>
      </w:pPr>
    </w:p>
    <w:p w14:paraId="1869E36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Predložitev finančnega zavarovanja za dobro izvedbo obveznosti iz okvirnega sporazuma je pogoj za veljavnost okvirnega sporazuma. Če </w:t>
      </w:r>
      <w:r w:rsidRPr="00087831">
        <w:rPr>
          <w:rFonts w:eastAsia="Times New Roman" w:cstheme="minorHAnsi"/>
          <w:bCs/>
          <w:sz w:val="20"/>
          <w:szCs w:val="20"/>
          <w:lang w:eastAsia="sl-SI"/>
        </w:rPr>
        <w:t>izvajalec</w:t>
      </w:r>
      <w:r w:rsidRPr="00087831">
        <w:rPr>
          <w:rFonts w:cstheme="minorHAnsi"/>
          <w:sz w:val="20"/>
          <w:szCs w:val="20"/>
        </w:rPr>
        <w:t xml:space="preserve"> v navedenem roku iz prvega odstavka tega člena naročniku ne predloži finančnega zavarovanja, v roku, višini in z veljavnostjo iz prvega odstavka tega člena, se šteje, da ta okvirni sporazum ni bil nikoli sklenjen. </w:t>
      </w:r>
    </w:p>
    <w:p w14:paraId="31468937" w14:textId="77777777" w:rsidR="00B543AB" w:rsidRPr="00087831" w:rsidRDefault="00B543AB" w:rsidP="00B543AB">
      <w:pPr>
        <w:pStyle w:val="Odstavekseznama"/>
        <w:spacing w:after="0" w:line="240" w:lineRule="auto"/>
        <w:jc w:val="both"/>
        <w:rPr>
          <w:rFonts w:cstheme="minorHAnsi"/>
          <w:sz w:val="20"/>
          <w:szCs w:val="20"/>
        </w:rPr>
      </w:pPr>
    </w:p>
    <w:p w14:paraId="7A0ADAC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kolikor </w:t>
      </w:r>
      <w:r w:rsidRPr="00087831">
        <w:rPr>
          <w:rFonts w:eastAsia="Times New Roman" w:cstheme="minorHAnsi"/>
          <w:bCs/>
          <w:sz w:val="20"/>
          <w:szCs w:val="20"/>
          <w:lang w:eastAsia="sl-SI"/>
        </w:rPr>
        <w:t>izvajalec</w:t>
      </w:r>
      <w:r w:rsidRPr="00087831">
        <w:rPr>
          <w:rFonts w:cstheme="minorHAnsi"/>
          <w:sz w:val="20"/>
          <w:szCs w:val="20"/>
        </w:rPr>
        <w:t xml:space="preserve"> ne bo izpolnjeval svojih obveznosti po tem okvirnem sporazumu, bo naročnik unovčil finančno zavarovanje za zavarovanje dobre izvedbe obveznosti in odstopil od okvirnega sporazuma, brez kakršnekoli obveznosti do izvajalca. Naročnik bo pred unovčenjem finančnega zavarovanja izvajalca pisno pozval k izpolnitvi obveznosti iz okvirnega sporazuma in mu določil rok za izpolnitev.</w:t>
      </w:r>
    </w:p>
    <w:p w14:paraId="0D789975" w14:textId="77777777" w:rsidR="00B543AB" w:rsidRPr="00087831" w:rsidRDefault="00B543AB" w:rsidP="00B543AB">
      <w:pPr>
        <w:spacing w:after="0" w:line="240" w:lineRule="auto"/>
        <w:jc w:val="both"/>
        <w:rPr>
          <w:rFonts w:cstheme="minorHAnsi"/>
          <w:sz w:val="20"/>
          <w:szCs w:val="20"/>
        </w:rPr>
      </w:pPr>
    </w:p>
    <w:p w14:paraId="66A3CCC8"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V primeru, da naročnik unovči bianko menico v vrednosti manjši od navedene na menični izjavi, mora izvajalec predložiti novo bianco menico z menično izjavo v višini neunovčene vrednosti.</w:t>
      </w:r>
    </w:p>
    <w:p w14:paraId="34F40619" w14:textId="77777777" w:rsidR="00B543AB" w:rsidRPr="00087831" w:rsidRDefault="00B543AB" w:rsidP="00B543AB">
      <w:pPr>
        <w:spacing w:after="0" w:line="240" w:lineRule="auto"/>
        <w:jc w:val="both"/>
        <w:rPr>
          <w:rFonts w:cstheme="minorHAnsi"/>
          <w:sz w:val="20"/>
          <w:szCs w:val="20"/>
        </w:rPr>
      </w:pPr>
    </w:p>
    <w:p w14:paraId="109AC713"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Unovčenje finančnega zavarovanja ne odvezuje izvajalca od njegove obveznosti, povrniti naročniku škodo v višini zneska razlike med višino dejanske škode, ki jo je naročnik zaradi neizpolnjevanja obveznosti izvajalca utrpel in zneskom unovčenega finančnega zavarovanja dobre izvedbe obveznosti.</w:t>
      </w:r>
    </w:p>
    <w:p w14:paraId="1CD3DD26" w14:textId="77777777" w:rsidR="00B543AB" w:rsidRPr="00087831" w:rsidRDefault="00B543AB" w:rsidP="00B543AB">
      <w:pPr>
        <w:spacing w:after="0" w:line="240" w:lineRule="auto"/>
        <w:jc w:val="both"/>
        <w:rPr>
          <w:rFonts w:cstheme="minorHAnsi"/>
          <w:sz w:val="20"/>
          <w:szCs w:val="20"/>
        </w:rPr>
      </w:pPr>
    </w:p>
    <w:p w14:paraId="06D7CBF5"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FB81E9E" w14:textId="77777777" w:rsidR="00B543AB" w:rsidRPr="00087831" w:rsidRDefault="00B543AB" w:rsidP="00B543AB">
      <w:pPr>
        <w:spacing w:after="0" w:line="240" w:lineRule="auto"/>
        <w:jc w:val="both"/>
        <w:rPr>
          <w:rFonts w:cstheme="minorHAnsi"/>
          <w:sz w:val="20"/>
          <w:szCs w:val="20"/>
        </w:rPr>
      </w:pPr>
      <w:r w:rsidRPr="00087831">
        <w:rPr>
          <w:rFonts w:eastAsia="Calibri" w:cstheme="minorHAnsi"/>
          <w:sz w:val="20"/>
          <w:szCs w:val="20"/>
        </w:rPr>
        <w:t xml:space="preserve">V primeru, da naročnik v času izvajanja obveznosti iz okvirnega sporazuma ugotovi, da je </w:t>
      </w:r>
      <w:r w:rsidRPr="00087831">
        <w:rPr>
          <w:rFonts w:eastAsia="Times New Roman" w:cstheme="minorHAnsi"/>
          <w:bCs/>
          <w:sz w:val="20"/>
          <w:szCs w:val="20"/>
          <w:lang w:eastAsia="sl-SI"/>
        </w:rPr>
        <w:t>izvajalec</w:t>
      </w:r>
      <w:r w:rsidRPr="00087831">
        <w:rPr>
          <w:rFonts w:eastAsia="Calibri" w:cstheme="minorHAnsi"/>
          <w:sz w:val="20"/>
          <w:szCs w:val="20"/>
        </w:rPr>
        <w:t xml:space="preserve">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dobro izvedbo obveznosti iz okvirnega sporazuma.</w:t>
      </w:r>
    </w:p>
    <w:p w14:paraId="757B581B" w14:textId="77777777" w:rsidR="00B543AB" w:rsidRPr="00087831" w:rsidRDefault="00B543AB" w:rsidP="00B543AB">
      <w:pPr>
        <w:spacing w:after="0" w:line="240" w:lineRule="auto"/>
        <w:rPr>
          <w:rFonts w:cstheme="minorHAnsi"/>
          <w:sz w:val="20"/>
          <w:szCs w:val="20"/>
        </w:rPr>
      </w:pPr>
    </w:p>
    <w:p w14:paraId="17EFF34E" w14:textId="77777777" w:rsidR="00B543AB" w:rsidRPr="00087831" w:rsidRDefault="00B543AB" w:rsidP="00B543AB">
      <w:pPr>
        <w:spacing w:after="0" w:line="240" w:lineRule="auto"/>
        <w:rPr>
          <w:rFonts w:cstheme="minorHAnsi"/>
          <w:sz w:val="20"/>
          <w:szCs w:val="20"/>
        </w:rPr>
      </w:pPr>
    </w:p>
    <w:p w14:paraId="6B55B599"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KAZEN PO OKVIRNEM SPORAZUMU</w:t>
      </w:r>
    </w:p>
    <w:p w14:paraId="5224AC9C" w14:textId="77777777" w:rsidR="00B543AB" w:rsidRPr="00087831" w:rsidRDefault="00B543AB" w:rsidP="00B543AB">
      <w:pPr>
        <w:spacing w:after="0" w:line="240" w:lineRule="auto"/>
        <w:rPr>
          <w:rFonts w:cstheme="minorHAnsi"/>
          <w:sz w:val="20"/>
          <w:szCs w:val="20"/>
        </w:rPr>
      </w:pPr>
    </w:p>
    <w:p w14:paraId="63FECA97"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0AEEE9A" w14:textId="77777777" w:rsidR="00B543AB" w:rsidRPr="00087831" w:rsidRDefault="00B543AB" w:rsidP="00B543AB">
      <w:pPr>
        <w:spacing w:after="0" w:line="240" w:lineRule="auto"/>
        <w:contextualSpacing/>
        <w:jc w:val="both"/>
        <w:rPr>
          <w:rFonts w:cstheme="minorHAnsi"/>
          <w:sz w:val="20"/>
          <w:szCs w:val="20"/>
        </w:rPr>
      </w:pPr>
      <w:r w:rsidRPr="00087831">
        <w:rPr>
          <w:rFonts w:eastAsia="Times New Roman" w:cstheme="minorHAnsi"/>
          <w:sz w:val="20"/>
          <w:szCs w:val="20"/>
          <w:lang w:eastAsia="ar-SA"/>
        </w:rPr>
        <w:t>V primeru, da izvajalec ne izpolnjuje svojih obveznosti iz okvirnega sporazuma, pa neizpolnjevanje teh obveznosti ni posledica višje sile, je dogovorjena kazen pol</w:t>
      </w:r>
      <w:r w:rsidRPr="00087831">
        <w:rPr>
          <w:rFonts w:cstheme="minorHAnsi"/>
          <w:sz w:val="20"/>
          <w:szCs w:val="20"/>
        </w:rPr>
        <w:t xml:space="preserve"> odstotka (0,5 %) skupne vrednosti okvirnega sporazuma brez DDV za vsak dan zamude, vendar ne več kot deset odstotkov (10 %) skupne vrednosti okvirnega sporazuma brez DDV. </w:t>
      </w:r>
    </w:p>
    <w:p w14:paraId="12046B6E" w14:textId="77777777" w:rsidR="00B543AB" w:rsidRPr="00087831" w:rsidRDefault="00B543AB" w:rsidP="00B543AB">
      <w:pPr>
        <w:tabs>
          <w:tab w:val="left" w:pos="567"/>
        </w:tabs>
        <w:spacing w:after="0" w:line="240" w:lineRule="auto"/>
        <w:jc w:val="both"/>
        <w:rPr>
          <w:rFonts w:eastAsia="Times New Roman" w:cstheme="minorHAnsi"/>
          <w:sz w:val="20"/>
          <w:szCs w:val="20"/>
          <w:lang w:eastAsia="ar-SA"/>
        </w:rPr>
      </w:pPr>
    </w:p>
    <w:p w14:paraId="4E9A1A80" w14:textId="77777777" w:rsidR="00B543AB" w:rsidRPr="00087831" w:rsidRDefault="00B543AB" w:rsidP="00B543AB">
      <w:pPr>
        <w:tabs>
          <w:tab w:val="left" w:pos="567"/>
        </w:tabs>
        <w:spacing w:after="0" w:line="240" w:lineRule="auto"/>
        <w:jc w:val="both"/>
        <w:rPr>
          <w:rFonts w:eastAsia="Times New Roman" w:cstheme="minorHAnsi"/>
          <w:sz w:val="20"/>
          <w:szCs w:val="20"/>
          <w:lang w:eastAsia="ar-SA"/>
        </w:rPr>
      </w:pPr>
      <w:r w:rsidRPr="00087831">
        <w:rPr>
          <w:rFonts w:eastAsia="Times New Roman" w:cstheme="minorHAnsi"/>
          <w:sz w:val="20"/>
          <w:szCs w:val="20"/>
          <w:lang w:eastAsia="ar-SA"/>
        </w:rPr>
        <w:t xml:space="preserve">V kolikor kazen po okvirnem sporazumu preseže deset odstotkov (10 %) skupne vrednosti </w:t>
      </w:r>
      <w:r w:rsidRPr="00087831">
        <w:rPr>
          <w:rFonts w:cstheme="minorHAnsi"/>
          <w:sz w:val="20"/>
          <w:szCs w:val="20"/>
        </w:rPr>
        <w:t xml:space="preserve">okvirnega sporazuma </w:t>
      </w:r>
      <w:r w:rsidRPr="00087831">
        <w:rPr>
          <w:rFonts w:eastAsia="Times New Roman" w:cstheme="minorHAnsi"/>
          <w:sz w:val="20"/>
          <w:szCs w:val="20"/>
          <w:lang w:eastAsia="ar-SA"/>
        </w:rPr>
        <w:t>brez DDV, lahko naročnik unovči finančno zavarovanje dobre izvedbe obveznosti iz okvirnega sporazuma in od tega okvirnega sporazuma odstopi, brez obveznosti do izvajalca.</w:t>
      </w:r>
    </w:p>
    <w:p w14:paraId="08F77B8B" w14:textId="77777777" w:rsidR="00B543AB" w:rsidRPr="00087831" w:rsidRDefault="00B543AB" w:rsidP="00B543AB">
      <w:pPr>
        <w:tabs>
          <w:tab w:val="left" w:pos="567"/>
        </w:tabs>
        <w:spacing w:after="0" w:line="240" w:lineRule="auto"/>
        <w:jc w:val="both"/>
        <w:rPr>
          <w:rFonts w:eastAsia="Times New Roman" w:cstheme="minorHAnsi"/>
          <w:sz w:val="20"/>
          <w:szCs w:val="20"/>
          <w:lang w:val="x-none" w:eastAsia="sl-SI"/>
        </w:rPr>
      </w:pPr>
    </w:p>
    <w:p w14:paraId="194B2B36" w14:textId="77777777" w:rsidR="00B543AB" w:rsidRPr="00087831" w:rsidRDefault="00B543AB" w:rsidP="00B543AB">
      <w:pPr>
        <w:tabs>
          <w:tab w:val="left" w:pos="567"/>
        </w:tabs>
        <w:spacing w:after="0" w:line="240" w:lineRule="auto"/>
        <w:jc w:val="both"/>
        <w:rPr>
          <w:rFonts w:eastAsia="Times New Roman" w:cstheme="minorHAnsi"/>
          <w:sz w:val="20"/>
          <w:szCs w:val="20"/>
          <w:lang w:val="x-none" w:eastAsia="sl-SI"/>
        </w:rPr>
      </w:pPr>
    </w:p>
    <w:p w14:paraId="73C5746E" w14:textId="77777777" w:rsidR="00B543AB" w:rsidRPr="00087831" w:rsidRDefault="00B543AB" w:rsidP="00B543AB">
      <w:pPr>
        <w:tabs>
          <w:tab w:val="left" w:pos="567"/>
        </w:tabs>
        <w:spacing w:after="0" w:line="240" w:lineRule="auto"/>
        <w:jc w:val="both"/>
        <w:rPr>
          <w:rFonts w:eastAsia="Times New Roman" w:cstheme="minorHAnsi"/>
          <w:sz w:val="20"/>
          <w:szCs w:val="20"/>
          <w:lang w:val="x-none" w:eastAsia="sl-SI"/>
        </w:rPr>
      </w:pPr>
    </w:p>
    <w:p w14:paraId="79109A8A"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D05A6A2" w14:textId="77777777" w:rsidR="00B543AB" w:rsidRPr="00087831" w:rsidRDefault="00B543AB" w:rsidP="00B543AB">
      <w:pPr>
        <w:spacing w:after="0" w:line="240" w:lineRule="auto"/>
        <w:jc w:val="both"/>
        <w:rPr>
          <w:rFonts w:cstheme="minorHAnsi"/>
          <w:b/>
          <w:sz w:val="20"/>
          <w:szCs w:val="20"/>
        </w:rPr>
      </w:pPr>
      <w:r w:rsidRPr="00087831">
        <w:rPr>
          <w:rFonts w:cstheme="minorHAnsi"/>
          <w:sz w:val="20"/>
          <w:szCs w:val="20"/>
        </w:rPr>
        <w:t>Naročnik bo za uveljavljanje kazni po okvirnem sporazumu izvajalcu izstavil račun s plačilnim</w:t>
      </w:r>
      <w:r w:rsidRPr="00087831">
        <w:rPr>
          <w:rFonts w:cstheme="minorHAnsi"/>
          <w:b/>
          <w:sz w:val="20"/>
          <w:szCs w:val="20"/>
        </w:rPr>
        <w:t xml:space="preserve"> </w:t>
      </w:r>
      <w:r w:rsidRPr="00087831">
        <w:rPr>
          <w:rFonts w:cstheme="minorHAnsi"/>
          <w:sz w:val="20"/>
          <w:szCs w:val="20"/>
        </w:rPr>
        <w:t>rokom osem (8) dni od dneva izstavitve računa, čeprav ob kršitvi roka izvedbe izvajalca na to ni posebej opozoril.</w:t>
      </w:r>
    </w:p>
    <w:p w14:paraId="2CD64A21" w14:textId="77777777" w:rsidR="00B543AB" w:rsidRPr="00087831" w:rsidRDefault="00B543AB" w:rsidP="00B543AB">
      <w:pPr>
        <w:spacing w:after="0" w:line="240" w:lineRule="auto"/>
        <w:jc w:val="both"/>
        <w:rPr>
          <w:rFonts w:cstheme="minorHAnsi"/>
          <w:sz w:val="20"/>
          <w:szCs w:val="20"/>
        </w:rPr>
      </w:pPr>
    </w:p>
    <w:p w14:paraId="33E68D16"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in izvajalec soglašata, da pravica do zaračunavanja kazni po okvirnem sporazumu ni pogojena z nastankom škode naročniku. Povračilo tako nastale škode bo naročnik uveljavljal po splošnih načelih odškodninske odgovornosti, neodvisno od uveljavljanja kazni po okvirnem sporazumu.</w:t>
      </w:r>
    </w:p>
    <w:p w14:paraId="2EBF4834" w14:textId="77777777" w:rsidR="00B543AB" w:rsidRPr="00087831" w:rsidRDefault="00B543AB" w:rsidP="00B543AB">
      <w:pPr>
        <w:spacing w:after="0" w:line="240" w:lineRule="auto"/>
        <w:jc w:val="both"/>
        <w:rPr>
          <w:rFonts w:cstheme="minorHAnsi"/>
          <w:sz w:val="20"/>
          <w:szCs w:val="20"/>
        </w:rPr>
      </w:pPr>
    </w:p>
    <w:p w14:paraId="7B41CA1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Če škoda, ki jo je utrpel naročnik zaradi zamude z izpolnitvijo obveznosti po okvirnem sporazumu na strani izvajalca, presega znesek kazni po okvirnem sporazumu, lahko naročnik poleg kazni po okvirnem sporazumu zahteva tudi razliko med nastalo škodo in kaznijo po okvirnem sporazumu.</w:t>
      </w:r>
    </w:p>
    <w:p w14:paraId="25F35822" w14:textId="77777777" w:rsidR="00B543AB" w:rsidRPr="00087831" w:rsidRDefault="00B543AB" w:rsidP="00B543AB">
      <w:pPr>
        <w:spacing w:after="0" w:line="240" w:lineRule="auto"/>
        <w:jc w:val="both"/>
        <w:rPr>
          <w:rFonts w:cstheme="minorHAnsi"/>
          <w:sz w:val="20"/>
          <w:szCs w:val="20"/>
        </w:rPr>
      </w:pPr>
    </w:p>
    <w:p w14:paraId="0388E09B" w14:textId="77777777" w:rsidR="00B543AB" w:rsidRPr="00087831" w:rsidRDefault="00B543AB" w:rsidP="00B543AB">
      <w:pPr>
        <w:spacing w:after="0" w:line="240" w:lineRule="auto"/>
        <w:rPr>
          <w:rFonts w:cstheme="minorHAnsi"/>
          <w:sz w:val="20"/>
          <w:szCs w:val="20"/>
        </w:rPr>
      </w:pPr>
    </w:p>
    <w:p w14:paraId="351D3C07" w14:textId="77777777" w:rsidR="00B543AB" w:rsidRPr="00087831" w:rsidRDefault="00B543AB" w:rsidP="00B543AB">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087831">
        <w:rPr>
          <w:rFonts w:cstheme="minorHAnsi"/>
          <w:b/>
          <w:sz w:val="20"/>
          <w:szCs w:val="20"/>
          <w:lang w:eastAsia="x-none"/>
        </w:rPr>
        <w:t>OBVEZNOSTI IZVAJALCA IN NAROČNIKA DO PODIZVAJALCEV</w:t>
      </w:r>
    </w:p>
    <w:p w14:paraId="3D94A858" w14:textId="77777777" w:rsidR="00B543AB" w:rsidRPr="00087831" w:rsidRDefault="00B543AB" w:rsidP="00B543AB">
      <w:pPr>
        <w:pStyle w:val="Odstavekseznama"/>
        <w:spacing w:after="0" w:line="240" w:lineRule="auto"/>
        <w:ind w:left="851"/>
        <w:contextualSpacing w:val="0"/>
        <w:rPr>
          <w:rFonts w:cstheme="minorHAnsi"/>
          <w:b/>
          <w:bCs/>
          <w:color w:val="000000"/>
          <w:sz w:val="20"/>
          <w:szCs w:val="20"/>
        </w:rPr>
      </w:pPr>
    </w:p>
    <w:p w14:paraId="0B0AFC9B"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9A2CB2C"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zahteva neposredno plačilo)</w:t>
      </w:r>
    </w:p>
    <w:p w14:paraId="45590B83" w14:textId="4276BD19"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w:t>
      </w:r>
      <w:r w:rsidR="00AC7E13">
        <w:rPr>
          <w:rFonts w:cstheme="minorHAnsi"/>
          <w:sz w:val="20"/>
          <w:szCs w:val="20"/>
        </w:rPr>
        <w:t>izvajalca</w:t>
      </w:r>
      <w:r w:rsidRPr="00087831">
        <w:rPr>
          <w:rFonts w:cstheme="minorHAnsi"/>
          <w:sz w:val="20"/>
          <w:szCs w:val="20"/>
        </w:rPr>
        <w:t xml:space="preserve">. </w:t>
      </w:r>
    </w:p>
    <w:p w14:paraId="041B77BA" w14:textId="77777777" w:rsidR="000477E8" w:rsidRPr="00087831" w:rsidRDefault="000477E8" w:rsidP="000477E8">
      <w:pPr>
        <w:spacing w:after="0" w:line="240" w:lineRule="auto"/>
        <w:jc w:val="both"/>
        <w:rPr>
          <w:rFonts w:cstheme="minorHAnsi"/>
          <w:sz w:val="20"/>
          <w:szCs w:val="20"/>
        </w:rPr>
      </w:pPr>
    </w:p>
    <w:p w14:paraId="2CCCC847" w14:textId="30C262C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izvaja javno naročilo s podizvajalcem, ki zahteva neposredno plačilo, mora v skladu s 94. členom ZJN-3:</w:t>
      </w:r>
    </w:p>
    <w:p w14:paraId="472C1DFD" w14:textId="5A7817A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pooblastiti naročnika, da na podlagi potrjenega računa s strani </w:t>
      </w:r>
      <w:r w:rsidR="00AC7E13">
        <w:rPr>
          <w:rFonts w:cstheme="minorHAnsi"/>
          <w:sz w:val="20"/>
          <w:szCs w:val="20"/>
        </w:rPr>
        <w:t>izvajalca</w:t>
      </w:r>
      <w:r w:rsidRPr="00087831">
        <w:rPr>
          <w:rFonts w:cstheme="minorHAnsi"/>
          <w:sz w:val="20"/>
          <w:szCs w:val="20"/>
        </w:rPr>
        <w:t xml:space="preserve"> neposredno plačuje podizvajalcu,</w:t>
      </w:r>
    </w:p>
    <w:p w14:paraId="028756B8" w14:textId="61FC6B79"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 xml:space="preserve">predložiti soglasje podizvajalca, na podlagi katerega naročnik namesto </w:t>
      </w:r>
      <w:r w:rsidR="00AC7E13">
        <w:rPr>
          <w:rFonts w:cstheme="minorHAnsi"/>
          <w:sz w:val="20"/>
          <w:szCs w:val="20"/>
        </w:rPr>
        <w:t>izvajalca</w:t>
      </w:r>
      <w:r w:rsidRPr="00087831">
        <w:rPr>
          <w:rFonts w:cstheme="minorHAnsi"/>
          <w:sz w:val="20"/>
          <w:szCs w:val="20"/>
        </w:rPr>
        <w:t xml:space="preserve"> poravna podizvajalčevo terjatev do </w:t>
      </w:r>
      <w:r w:rsidR="00AC7E13">
        <w:rPr>
          <w:rFonts w:cstheme="minorHAnsi"/>
          <w:sz w:val="20"/>
          <w:szCs w:val="20"/>
        </w:rPr>
        <w:t>izvajalca</w:t>
      </w:r>
      <w:r w:rsidRPr="00087831">
        <w:rPr>
          <w:rFonts w:cstheme="minorHAnsi"/>
          <w:sz w:val="20"/>
          <w:szCs w:val="20"/>
        </w:rPr>
        <w:t>,</w:t>
      </w:r>
    </w:p>
    <w:p w14:paraId="1D168239" w14:textId="77777777" w:rsidR="000477E8" w:rsidRPr="00087831" w:rsidRDefault="000477E8" w:rsidP="000477E8">
      <w:pPr>
        <w:numPr>
          <w:ilvl w:val="0"/>
          <w:numId w:val="1"/>
        </w:numPr>
        <w:spacing w:after="0" w:line="240" w:lineRule="auto"/>
        <w:ind w:left="284" w:hanging="284"/>
        <w:contextualSpacing/>
        <w:jc w:val="both"/>
        <w:rPr>
          <w:rFonts w:cstheme="minorHAnsi"/>
          <w:sz w:val="20"/>
          <w:szCs w:val="20"/>
        </w:rPr>
      </w:pPr>
      <w:r w:rsidRPr="00087831">
        <w:rPr>
          <w:rFonts w:cstheme="minorHAnsi"/>
          <w:sz w:val="20"/>
          <w:szCs w:val="20"/>
        </w:rPr>
        <w:t>svojemu računu priložiti račun podizvajalca, ki ga je predhodno potrdil.</w:t>
      </w:r>
    </w:p>
    <w:p w14:paraId="038E9317" w14:textId="77777777" w:rsidR="000477E8" w:rsidRPr="00087831" w:rsidRDefault="000477E8" w:rsidP="000477E8">
      <w:pPr>
        <w:spacing w:after="0" w:line="240" w:lineRule="auto"/>
        <w:jc w:val="both"/>
        <w:rPr>
          <w:rFonts w:cstheme="minorHAnsi"/>
          <w:sz w:val="20"/>
          <w:szCs w:val="20"/>
        </w:rPr>
      </w:pPr>
    </w:p>
    <w:p w14:paraId="0FAD7D53" w14:textId="66A8EF00"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okviru tega okvirnega sporazuma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61BFD635" w14:textId="77777777" w:rsidTr="00DC7BBD">
        <w:tc>
          <w:tcPr>
            <w:tcW w:w="2986" w:type="dxa"/>
            <w:shd w:val="clear" w:color="auto" w:fill="auto"/>
          </w:tcPr>
          <w:p w14:paraId="0DAD93D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shd w:val="clear" w:color="auto" w:fill="auto"/>
          </w:tcPr>
          <w:p w14:paraId="570CC1BE"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shd w:val="clear" w:color="auto" w:fill="auto"/>
          </w:tcPr>
          <w:p w14:paraId="1F7189CA"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46F33E3B" w14:textId="77777777" w:rsidTr="00DC7BBD">
        <w:tc>
          <w:tcPr>
            <w:tcW w:w="2986" w:type="dxa"/>
            <w:shd w:val="clear" w:color="auto" w:fill="auto"/>
          </w:tcPr>
          <w:p w14:paraId="1789A891"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17147914"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0775A2CD" w14:textId="77777777" w:rsidR="000477E8" w:rsidRPr="00087831" w:rsidRDefault="000477E8" w:rsidP="00DC7BBD">
            <w:pPr>
              <w:spacing w:after="0" w:line="240" w:lineRule="auto"/>
              <w:jc w:val="both"/>
              <w:rPr>
                <w:rFonts w:cstheme="minorHAnsi"/>
                <w:sz w:val="20"/>
                <w:szCs w:val="20"/>
              </w:rPr>
            </w:pPr>
          </w:p>
        </w:tc>
      </w:tr>
    </w:tbl>
    <w:p w14:paraId="7CA73A44" w14:textId="77777777" w:rsidR="000477E8" w:rsidRPr="00087831" w:rsidRDefault="000477E8" w:rsidP="000477E8">
      <w:pPr>
        <w:spacing w:after="0" w:line="240" w:lineRule="auto"/>
        <w:jc w:val="both"/>
        <w:rPr>
          <w:rFonts w:cstheme="minorHAnsi"/>
          <w:sz w:val="20"/>
          <w:szCs w:val="20"/>
        </w:rPr>
      </w:pPr>
    </w:p>
    <w:p w14:paraId="367344EE" w14:textId="668F1EB6"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Naročnik bo potrjene račune podizvajalcev poravnal neposredno podizvajalcem na način in v roku kot je dogovorjeno za plačilo </w:t>
      </w:r>
      <w:r w:rsidR="00AC7E13">
        <w:rPr>
          <w:rFonts w:cstheme="minorHAnsi"/>
          <w:sz w:val="20"/>
          <w:szCs w:val="20"/>
        </w:rPr>
        <w:t>izvajalcu</w:t>
      </w:r>
      <w:r w:rsidRPr="00087831">
        <w:rPr>
          <w:rFonts w:cstheme="minorHAnsi"/>
          <w:sz w:val="20"/>
          <w:szCs w:val="20"/>
        </w:rPr>
        <w:t xml:space="preserve">. </w:t>
      </w:r>
    </w:p>
    <w:p w14:paraId="7F282C9C" w14:textId="77777777" w:rsidR="000477E8" w:rsidRPr="00087831" w:rsidRDefault="000477E8" w:rsidP="000477E8">
      <w:pPr>
        <w:spacing w:after="0" w:line="240" w:lineRule="auto"/>
        <w:jc w:val="both"/>
        <w:rPr>
          <w:rFonts w:cstheme="minorHAnsi"/>
          <w:sz w:val="20"/>
          <w:szCs w:val="20"/>
        </w:rPr>
      </w:pPr>
    </w:p>
    <w:p w14:paraId="434447D2" w14:textId="0402906D" w:rsidR="000477E8" w:rsidRPr="00087831" w:rsidRDefault="00AC7E13" w:rsidP="000477E8">
      <w:pPr>
        <w:keepNext/>
        <w:keepLines/>
        <w:tabs>
          <w:tab w:val="left" w:pos="720"/>
        </w:tabs>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cstheme="minorHAnsi"/>
          <w:sz w:val="20"/>
          <w:szCs w:val="20"/>
        </w:rPr>
        <w:t xml:space="preserve"> skupaj z obvestilom posredovati tudi podatke in dokumente iz druge, tretje in četrte alineje 94. člena ZJN-3. </w:t>
      </w:r>
    </w:p>
    <w:p w14:paraId="2D84138A" w14:textId="77777777" w:rsidR="000477E8" w:rsidRPr="00087831" w:rsidRDefault="000477E8" w:rsidP="000477E8">
      <w:pPr>
        <w:spacing w:after="0" w:line="240" w:lineRule="auto"/>
        <w:jc w:val="both"/>
        <w:rPr>
          <w:rFonts w:cstheme="minorHAnsi"/>
          <w:sz w:val="20"/>
          <w:szCs w:val="20"/>
        </w:rPr>
      </w:pPr>
    </w:p>
    <w:p w14:paraId="3EEE5D37"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novega podizvajalca, v kasnejših fazah je neposredno plačilo možno samo na podlagi 631. člena Obligacijskega zakonika.</w:t>
      </w:r>
    </w:p>
    <w:p w14:paraId="597AD6C7" w14:textId="77777777" w:rsidR="000477E8" w:rsidRPr="00087831" w:rsidRDefault="000477E8" w:rsidP="000477E8">
      <w:pPr>
        <w:spacing w:after="0" w:line="240" w:lineRule="auto"/>
        <w:rPr>
          <w:rFonts w:cstheme="minorHAnsi"/>
          <w:b/>
          <w:i/>
          <w:color w:val="808080" w:themeColor="background1" w:themeShade="80"/>
          <w:sz w:val="20"/>
          <w:szCs w:val="20"/>
        </w:rPr>
      </w:pPr>
    </w:p>
    <w:p w14:paraId="588E7B4A" w14:textId="77777777"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(se upošteva, če podizvajalec ne zahteva neposredno plačilo)</w:t>
      </w:r>
    </w:p>
    <w:p w14:paraId="6D1CAE68" w14:textId="4727EAFB" w:rsidR="000477E8" w:rsidRPr="00087831" w:rsidRDefault="00AC7E13" w:rsidP="000477E8">
      <w:pPr>
        <w:keepNext/>
        <w:spacing w:after="0" w:line="240" w:lineRule="auto"/>
        <w:jc w:val="both"/>
        <w:rPr>
          <w:rFonts w:eastAsia="Times New Roman" w:cstheme="minorHAnsi"/>
          <w:sz w:val="20"/>
          <w:szCs w:val="20"/>
          <w:lang w:eastAsia="sl-SI"/>
        </w:rPr>
      </w:pPr>
      <w:r>
        <w:rPr>
          <w:rFonts w:eastAsia="Times New Roman" w:cstheme="minorHAnsi"/>
          <w:sz w:val="20"/>
          <w:szCs w:val="20"/>
          <w:lang w:eastAsia="sl-SI"/>
        </w:rPr>
        <w:t xml:space="preserve">Izvajalec </w:t>
      </w:r>
      <w:r w:rsidR="000477E8" w:rsidRPr="00087831">
        <w:rPr>
          <w:rFonts w:eastAsia="Times New Roman" w:cstheme="minorHAnsi"/>
          <w:sz w:val="20"/>
          <w:szCs w:val="20"/>
          <w:lang w:eastAsia="sl-SI"/>
        </w:rPr>
        <w:t xml:space="preserve">v okviru tega </w:t>
      </w:r>
      <w:r w:rsidR="000477E8" w:rsidRPr="00087831">
        <w:rPr>
          <w:rFonts w:cstheme="minorHAnsi"/>
          <w:sz w:val="20"/>
          <w:szCs w:val="20"/>
        </w:rPr>
        <w:t xml:space="preserve">okvirnega sporazuma </w:t>
      </w:r>
      <w:r w:rsidR="000477E8" w:rsidRPr="00087831">
        <w:rPr>
          <w:rFonts w:eastAsia="Times New Roman" w:cstheme="minorHAnsi"/>
          <w:sz w:val="20"/>
          <w:szCs w:val="20"/>
          <w:lang w:eastAsia="sl-SI"/>
        </w:rPr>
        <w:t>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0477E8" w:rsidRPr="00087831" w14:paraId="5447EA39" w14:textId="77777777" w:rsidTr="00DC7BBD">
        <w:tc>
          <w:tcPr>
            <w:tcW w:w="2986" w:type="dxa"/>
            <w:shd w:val="clear" w:color="auto" w:fill="auto"/>
          </w:tcPr>
          <w:p w14:paraId="005BB48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Naziv in naslov podizvajalca, matična številka, davčna številka, TRR, zakoniti zastopnik</w:t>
            </w:r>
          </w:p>
        </w:tc>
        <w:tc>
          <w:tcPr>
            <w:tcW w:w="2984" w:type="dxa"/>
            <w:shd w:val="clear" w:color="auto" w:fill="auto"/>
          </w:tcPr>
          <w:p w14:paraId="59299CD9"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Vrsta storitev, ki jih bo izvedel podizvajalec</w:t>
            </w:r>
          </w:p>
        </w:tc>
        <w:tc>
          <w:tcPr>
            <w:tcW w:w="2984" w:type="dxa"/>
            <w:shd w:val="clear" w:color="auto" w:fill="auto"/>
          </w:tcPr>
          <w:p w14:paraId="2C7309B3" w14:textId="77777777" w:rsidR="000477E8" w:rsidRPr="00087831" w:rsidRDefault="000477E8" w:rsidP="00DC7BBD">
            <w:pPr>
              <w:spacing w:after="0" w:line="240" w:lineRule="auto"/>
              <w:rPr>
                <w:rFonts w:cstheme="minorHAnsi"/>
                <w:sz w:val="20"/>
                <w:szCs w:val="20"/>
              </w:rPr>
            </w:pPr>
            <w:r w:rsidRPr="00087831">
              <w:rPr>
                <w:rFonts w:cstheme="minorHAnsi"/>
                <w:sz w:val="20"/>
                <w:szCs w:val="20"/>
              </w:rPr>
              <w:t>Znesek storitev podizvajalca ali % glede na skupni znesek</w:t>
            </w:r>
          </w:p>
        </w:tc>
      </w:tr>
      <w:tr w:rsidR="000477E8" w:rsidRPr="00087831" w14:paraId="380B4774" w14:textId="77777777" w:rsidTr="00DC7BBD">
        <w:tc>
          <w:tcPr>
            <w:tcW w:w="2986" w:type="dxa"/>
            <w:shd w:val="clear" w:color="auto" w:fill="auto"/>
          </w:tcPr>
          <w:p w14:paraId="65F17082"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7A762954" w14:textId="77777777" w:rsidR="000477E8" w:rsidRPr="00087831" w:rsidRDefault="000477E8" w:rsidP="00DC7BBD">
            <w:pPr>
              <w:spacing w:after="0" w:line="240" w:lineRule="auto"/>
              <w:jc w:val="both"/>
              <w:rPr>
                <w:rFonts w:cstheme="minorHAnsi"/>
                <w:sz w:val="20"/>
                <w:szCs w:val="20"/>
              </w:rPr>
            </w:pPr>
          </w:p>
        </w:tc>
        <w:tc>
          <w:tcPr>
            <w:tcW w:w="2984" w:type="dxa"/>
            <w:shd w:val="clear" w:color="auto" w:fill="auto"/>
          </w:tcPr>
          <w:p w14:paraId="221C7042" w14:textId="77777777" w:rsidR="000477E8" w:rsidRPr="00087831" w:rsidRDefault="000477E8" w:rsidP="00DC7BBD">
            <w:pPr>
              <w:spacing w:after="0" w:line="240" w:lineRule="auto"/>
              <w:jc w:val="both"/>
              <w:rPr>
                <w:rFonts w:cstheme="minorHAnsi"/>
                <w:sz w:val="20"/>
                <w:szCs w:val="20"/>
              </w:rPr>
            </w:pPr>
          </w:p>
        </w:tc>
      </w:tr>
    </w:tbl>
    <w:p w14:paraId="23C0FED1" w14:textId="77777777" w:rsidR="000477E8" w:rsidRPr="00087831" w:rsidRDefault="000477E8" w:rsidP="000477E8">
      <w:pPr>
        <w:spacing w:after="0" w:line="240" w:lineRule="auto"/>
        <w:jc w:val="both"/>
        <w:rPr>
          <w:rFonts w:eastAsia="Times New Roman" w:cstheme="minorHAnsi"/>
          <w:i/>
          <w:sz w:val="20"/>
          <w:szCs w:val="20"/>
          <w:lang w:eastAsia="sl-SI"/>
        </w:rPr>
      </w:pPr>
    </w:p>
    <w:p w14:paraId="3DFC4AF4" w14:textId="0452CBA6" w:rsidR="000477E8" w:rsidRPr="00087831" w:rsidRDefault="00AC7E13" w:rsidP="000477E8">
      <w:pPr>
        <w:keepNext/>
        <w:keepLines/>
        <w:tabs>
          <w:tab w:val="left" w:pos="720"/>
        </w:tabs>
        <w:spacing w:after="0" w:line="240" w:lineRule="auto"/>
        <w:jc w:val="both"/>
        <w:rPr>
          <w:rFonts w:eastAsia="Times New Roman" w:cstheme="minorHAnsi"/>
          <w:sz w:val="20"/>
          <w:szCs w:val="20"/>
          <w:lang w:eastAsia="sl-SI"/>
        </w:rPr>
      </w:pPr>
      <w:r>
        <w:rPr>
          <w:rFonts w:eastAsia="Times New Roman" w:cstheme="minorHAnsi"/>
          <w:sz w:val="20"/>
          <w:szCs w:val="20"/>
          <w:lang w:eastAsia="sl-SI"/>
        </w:rPr>
        <w:lastRenderedPageBreak/>
        <w:t xml:space="preserve">Izvajalec </w:t>
      </w:r>
      <w:r w:rsidR="000477E8" w:rsidRPr="00087831">
        <w:rPr>
          <w:rFonts w:eastAsia="Times New Roman" w:cstheme="minorHAnsi"/>
          <w:sz w:val="20"/>
          <w:szCs w:val="20"/>
          <w:lang w:eastAsia="sl-SI"/>
        </w:rPr>
        <w:t xml:space="preserve">mora med izvajanjem okvirnega sporazuma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Pr>
          <w:rFonts w:cstheme="minorHAnsi"/>
          <w:sz w:val="20"/>
          <w:szCs w:val="20"/>
        </w:rPr>
        <w:t>izvajalec</w:t>
      </w:r>
      <w:r w:rsidR="000477E8" w:rsidRPr="00087831">
        <w:rPr>
          <w:rFonts w:eastAsia="Times New Roman" w:cstheme="minorHAnsi"/>
          <w:sz w:val="20"/>
          <w:szCs w:val="20"/>
          <w:lang w:eastAsia="sl-SI"/>
        </w:rPr>
        <w:t xml:space="preserve"> skupaj z obvestilom posredovati tudi podatke in dokumente iz druge, tretje in četrte alineje 94. člena ZJN-3. </w:t>
      </w:r>
    </w:p>
    <w:p w14:paraId="12D440DE" w14:textId="77777777" w:rsidR="000477E8" w:rsidRPr="00087831" w:rsidRDefault="000477E8" w:rsidP="000477E8">
      <w:pPr>
        <w:spacing w:after="0" w:line="240" w:lineRule="auto"/>
        <w:jc w:val="both"/>
        <w:rPr>
          <w:rFonts w:eastAsia="Times New Roman" w:cstheme="minorHAnsi"/>
          <w:i/>
          <w:sz w:val="20"/>
          <w:szCs w:val="20"/>
          <w:lang w:eastAsia="sl-SI"/>
        </w:rPr>
      </w:pPr>
    </w:p>
    <w:p w14:paraId="73C95066" w14:textId="77777777" w:rsidR="000477E8" w:rsidRPr="00087831" w:rsidRDefault="000477E8" w:rsidP="000477E8">
      <w:pPr>
        <w:spacing w:after="0" w:line="240" w:lineRule="auto"/>
        <w:jc w:val="both"/>
        <w:rPr>
          <w:rFonts w:eastAsia="Times New Roman" w:cstheme="minorHAnsi"/>
          <w:i/>
          <w:sz w:val="20"/>
          <w:szCs w:val="20"/>
          <w:lang w:eastAsia="sl-SI"/>
        </w:rPr>
      </w:pPr>
      <w:r w:rsidRPr="00087831">
        <w:rPr>
          <w:rFonts w:eastAsia="Times New Roman" w:cstheme="minorHAnsi"/>
          <w:sz w:val="20"/>
          <w:szCs w:val="20"/>
          <w:lang w:eastAsia="sl-SI"/>
        </w:rPr>
        <w:t>Zahteva za neposredno plačilo podizvajalcu je možna le ob priglasitvi novega podizvajalca, v kasnejših fazah je</w:t>
      </w:r>
      <w:r w:rsidRPr="00087831">
        <w:rPr>
          <w:rFonts w:eastAsia="Times New Roman" w:cstheme="minorHAnsi"/>
          <w:i/>
          <w:sz w:val="20"/>
          <w:szCs w:val="20"/>
          <w:lang w:eastAsia="sl-SI"/>
        </w:rPr>
        <w:t xml:space="preserve"> </w:t>
      </w:r>
      <w:r w:rsidRPr="00087831">
        <w:rPr>
          <w:rFonts w:eastAsia="Times New Roman" w:cstheme="minorHAnsi"/>
          <w:sz w:val="20"/>
          <w:szCs w:val="20"/>
          <w:lang w:eastAsia="sl-SI"/>
        </w:rPr>
        <w:t>neposredno plačilo možno samo na podlagi 631. člena Obligacijskega zakonika.</w:t>
      </w:r>
    </w:p>
    <w:p w14:paraId="0D1E4B66" w14:textId="77777777" w:rsidR="000477E8" w:rsidRPr="00087831" w:rsidRDefault="000477E8" w:rsidP="000477E8">
      <w:pPr>
        <w:spacing w:after="0" w:line="240" w:lineRule="auto"/>
        <w:jc w:val="both"/>
        <w:rPr>
          <w:rFonts w:eastAsia="Times New Roman" w:cstheme="minorHAnsi"/>
          <w:i/>
          <w:sz w:val="20"/>
          <w:szCs w:val="20"/>
          <w:lang w:eastAsia="sl-SI"/>
        </w:rPr>
      </w:pPr>
    </w:p>
    <w:p w14:paraId="5E3F42B9" w14:textId="2EBAC962" w:rsidR="000477E8" w:rsidRPr="00087831" w:rsidRDefault="000477E8" w:rsidP="000477E8">
      <w:pPr>
        <w:spacing w:after="0" w:line="240" w:lineRule="auto"/>
        <w:jc w:val="center"/>
        <w:rPr>
          <w:rFonts w:cstheme="minorHAnsi"/>
          <w:b/>
          <w:i/>
          <w:color w:val="808080" w:themeColor="background1" w:themeShade="80"/>
          <w:sz w:val="20"/>
          <w:szCs w:val="20"/>
        </w:rPr>
      </w:pPr>
      <w:r w:rsidRPr="00087831">
        <w:rPr>
          <w:rFonts w:cstheme="minorHAnsi"/>
          <w:b/>
          <w:i/>
          <w:color w:val="808080" w:themeColor="background1" w:themeShade="80"/>
          <w:sz w:val="20"/>
          <w:szCs w:val="20"/>
        </w:rPr>
        <w:t xml:space="preserve">(se upošteva, če </w:t>
      </w:r>
      <w:r w:rsidR="00AC7E13">
        <w:rPr>
          <w:rFonts w:cstheme="minorHAnsi"/>
          <w:b/>
          <w:i/>
          <w:color w:val="808080" w:themeColor="background1" w:themeShade="80"/>
          <w:sz w:val="20"/>
          <w:szCs w:val="20"/>
        </w:rPr>
        <w:t>izvajalec</w:t>
      </w:r>
      <w:r w:rsidRPr="00087831">
        <w:rPr>
          <w:rFonts w:cstheme="minorHAnsi"/>
          <w:b/>
          <w:i/>
          <w:color w:val="808080" w:themeColor="background1" w:themeShade="80"/>
          <w:sz w:val="20"/>
          <w:szCs w:val="20"/>
        </w:rPr>
        <w:t xml:space="preserve"> ne nastopa s podizvajalci)</w:t>
      </w:r>
    </w:p>
    <w:p w14:paraId="3BEF95AA" w14:textId="0D6BB755"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ob predložitvi ponudbe in ob sklenitvi tega okvirnega sporazuma nima vključenih podizvajalcev za izvedbo predmeta tega sporazuma. </w:t>
      </w:r>
    </w:p>
    <w:p w14:paraId="714D6828" w14:textId="77777777" w:rsidR="000477E8" w:rsidRPr="00087831" w:rsidRDefault="000477E8" w:rsidP="000477E8">
      <w:pPr>
        <w:spacing w:after="0" w:line="240" w:lineRule="auto"/>
        <w:jc w:val="both"/>
        <w:rPr>
          <w:rFonts w:cstheme="minorHAnsi"/>
          <w:sz w:val="20"/>
          <w:szCs w:val="20"/>
        </w:rPr>
      </w:pPr>
    </w:p>
    <w:p w14:paraId="41A1B8B9" w14:textId="67147133"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mora med izvajanjem okvirnega sporazuma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w:t>
      </w:r>
      <w:r>
        <w:rPr>
          <w:rFonts w:cstheme="minorHAnsi"/>
          <w:sz w:val="20"/>
          <w:szCs w:val="20"/>
        </w:rPr>
        <w:t xml:space="preserve">izvajalec </w:t>
      </w:r>
      <w:r w:rsidR="000477E8" w:rsidRPr="00087831">
        <w:rPr>
          <w:rFonts w:cstheme="minorHAnsi"/>
          <w:sz w:val="20"/>
          <w:szCs w:val="20"/>
        </w:rPr>
        <w:t xml:space="preserve">skupaj z obvestilom posredovati tudi podatke in dokumente iz druge, tretje in četrte alineje 94. člena ZJN-3. </w:t>
      </w:r>
    </w:p>
    <w:p w14:paraId="74386426" w14:textId="77777777" w:rsidR="000477E8" w:rsidRPr="00087831" w:rsidRDefault="000477E8" w:rsidP="000477E8">
      <w:pPr>
        <w:spacing w:after="0" w:line="240" w:lineRule="auto"/>
        <w:jc w:val="both"/>
        <w:rPr>
          <w:rFonts w:cstheme="minorHAnsi"/>
          <w:sz w:val="20"/>
          <w:szCs w:val="20"/>
        </w:rPr>
      </w:pPr>
    </w:p>
    <w:p w14:paraId="326708EE" w14:textId="77777777" w:rsidR="000477E8" w:rsidRPr="00087831" w:rsidRDefault="000477E8" w:rsidP="000477E8">
      <w:pPr>
        <w:spacing w:after="0" w:line="240" w:lineRule="auto"/>
        <w:jc w:val="both"/>
        <w:rPr>
          <w:rFonts w:cstheme="minorHAnsi"/>
          <w:sz w:val="20"/>
          <w:szCs w:val="20"/>
        </w:rPr>
      </w:pPr>
      <w:r w:rsidRPr="00087831">
        <w:rPr>
          <w:rFonts w:cstheme="minorHAnsi"/>
          <w:sz w:val="20"/>
          <w:szCs w:val="20"/>
        </w:rPr>
        <w:t>Zahteva za neposredno plačilo podizvajalcu je možna le ob priglasitvi podizvajalca, v kasnejših fazah je neposredno plačilo možno samo na podlagi 631. člena Obligacijskega zakonika.</w:t>
      </w:r>
    </w:p>
    <w:p w14:paraId="35CE6781" w14:textId="77777777" w:rsidR="000477E8" w:rsidRPr="00087831" w:rsidRDefault="000477E8" w:rsidP="000477E8">
      <w:pPr>
        <w:spacing w:after="0" w:line="240" w:lineRule="auto"/>
        <w:jc w:val="both"/>
        <w:rPr>
          <w:rFonts w:cstheme="minorHAnsi"/>
          <w:sz w:val="20"/>
          <w:szCs w:val="20"/>
        </w:rPr>
      </w:pPr>
    </w:p>
    <w:p w14:paraId="4A659FEC" w14:textId="77777777" w:rsidR="000477E8" w:rsidRPr="00087831" w:rsidRDefault="000477E8" w:rsidP="000477E8">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7B4F554" w14:textId="03FE01B4" w:rsidR="000477E8" w:rsidRPr="00087831" w:rsidRDefault="00AC7E13" w:rsidP="000477E8">
      <w:pPr>
        <w:spacing w:after="0" w:line="240" w:lineRule="auto"/>
        <w:jc w:val="both"/>
        <w:rPr>
          <w:rFonts w:cstheme="minorHAnsi"/>
          <w:sz w:val="20"/>
          <w:szCs w:val="20"/>
        </w:rPr>
      </w:pPr>
      <w:r>
        <w:rPr>
          <w:rFonts w:cstheme="minorHAnsi"/>
          <w:sz w:val="20"/>
          <w:szCs w:val="20"/>
        </w:rPr>
        <w:t>Izvajalec</w:t>
      </w:r>
      <w:r w:rsidR="000477E8" w:rsidRPr="00087831">
        <w:rPr>
          <w:rFonts w:cstheme="minorHAnsi"/>
          <w:sz w:val="20"/>
          <w:szCs w:val="20"/>
        </w:rPr>
        <w:t xml:space="preserve"> v razmerju do naročnika v celoti odgovarja za dobro izvedbo obveznosti iz okvirnega sporazuma, ne glede na število podizvajalcev. Obveznosti, ki veljajo za podizvajalce, veljajo tudi za nadaljnje podizvajalce v </w:t>
      </w:r>
      <w:proofErr w:type="spellStart"/>
      <w:r w:rsidR="000477E8" w:rsidRPr="00087831">
        <w:rPr>
          <w:rFonts w:cstheme="minorHAnsi"/>
          <w:sz w:val="20"/>
          <w:szCs w:val="20"/>
        </w:rPr>
        <w:t>podizvajalski</w:t>
      </w:r>
      <w:proofErr w:type="spellEnd"/>
      <w:r w:rsidR="000477E8" w:rsidRPr="00087831">
        <w:rPr>
          <w:rFonts w:cstheme="minorHAnsi"/>
          <w:sz w:val="20"/>
          <w:szCs w:val="20"/>
        </w:rPr>
        <w:t xml:space="preserve"> verigi. </w:t>
      </w:r>
    </w:p>
    <w:p w14:paraId="34347421" w14:textId="77777777" w:rsidR="000477E8" w:rsidRPr="00087831" w:rsidRDefault="000477E8" w:rsidP="000477E8">
      <w:pPr>
        <w:spacing w:after="0" w:line="240" w:lineRule="auto"/>
        <w:jc w:val="both"/>
        <w:rPr>
          <w:rFonts w:cstheme="minorHAnsi"/>
          <w:sz w:val="20"/>
          <w:szCs w:val="20"/>
        </w:rPr>
      </w:pPr>
    </w:p>
    <w:p w14:paraId="5B57DCF2" w14:textId="303DE7DA"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Kadar </w:t>
      </w:r>
      <w:r w:rsidR="00AC7E13">
        <w:rPr>
          <w:rFonts w:cstheme="minorHAnsi"/>
          <w:sz w:val="20"/>
          <w:szCs w:val="20"/>
        </w:rPr>
        <w:t>izvajalec</w:t>
      </w:r>
      <w:r w:rsidRPr="00087831">
        <w:rPr>
          <w:rFonts w:cstheme="minorHAnsi"/>
          <w:sz w:val="20"/>
          <w:szCs w:val="20"/>
        </w:rPr>
        <w:t xml:space="preserve"> nastopa s podizvajalcem, ki ne zahteva neposrednega plačila, bo naročnik od </w:t>
      </w:r>
      <w:r w:rsidR="00AC7E13">
        <w:rPr>
          <w:rFonts w:cstheme="minorHAnsi"/>
          <w:sz w:val="20"/>
          <w:szCs w:val="20"/>
        </w:rPr>
        <w:t>izvajalca</w:t>
      </w:r>
      <w:r w:rsidRPr="00087831">
        <w:rPr>
          <w:rFonts w:cstheme="minorHAnsi"/>
          <w:sz w:val="20"/>
          <w:szCs w:val="20"/>
        </w:rPr>
        <w:t xml:space="preserve"> zahteval, da mu najpozneje v šestdesetih (60) dneh od plačila končnega računa pošlje svojo pisno izjavo in pisno izjavo podizvajalca, da je podizvajalec prejel plačilo za izvedene storitve, ki so neposredno povezane s predmetom okvirnega sporazuma.</w:t>
      </w:r>
    </w:p>
    <w:p w14:paraId="54C40A47" w14:textId="77777777" w:rsidR="000477E8" w:rsidRPr="00087831" w:rsidRDefault="000477E8" w:rsidP="000477E8">
      <w:pPr>
        <w:spacing w:after="0" w:line="240" w:lineRule="auto"/>
        <w:jc w:val="both"/>
        <w:rPr>
          <w:rFonts w:cstheme="minorHAnsi"/>
          <w:sz w:val="20"/>
          <w:szCs w:val="20"/>
        </w:rPr>
      </w:pPr>
    </w:p>
    <w:p w14:paraId="7FCB21E0" w14:textId="1BC42E38" w:rsidR="000477E8" w:rsidRPr="00087831" w:rsidRDefault="000477E8" w:rsidP="000477E8">
      <w:pPr>
        <w:spacing w:after="0" w:line="240" w:lineRule="auto"/>
        <w:jc w:val="both"/>
        <w:rPr>
          <w:rFonts w:cstheme="minorHAnsi"/>
          <w:sz w:val="20"/>
          <w:szCs w:val="20"/>
        </w:rPr>
      </w:pPr>
      <w:r w:rsidRPr="00087831">
        <w:rPr>
          <w:rFonts w:cstheme="minorHAnsi"/>
          <w:sz w:val="20"/>
          <w:szCs w:val="20"/>
        </w:rPr>
        <w:t xml:space="preserve">Če </w:t>
      </w:r>
      <w:r w:rsidR="00AC7E13">
        <w:rPr>
          <w:rFonts w:cstheme="minorHAnsi"/>
          <w:sz w:val="20"/>
          <w:szCs w:val="20"/>
        </w:rPr>
        <w:t>izvajalec</w:t>
      </w:r>
      <w:r w:rsidRPr="00087831">
        <w:rPr>
          <w:rFonts w:cstheme="minorHAnsi"/>
          <w:sz w:val="20"/>
          <w:szCs w:val="20"/>
        </w:rPr>
        <w:t xml:space="preserve"> ne ravna v skladu s 94. členom ZJN-3, naročnik lahko Državni revizijski komisiji poda predlog za uvedbo postopka o prekršku iz 2. točke prvega odstavka 112. člena ZJN-3.</w:t>
      </w:r>
    </w:p>
    <w:p w14:paraId="42EAB30C" w14:textId="77777777" w:rsidR="00B543AB" w:rsidRPr="00087831" w:rsidRDefault="00B543AB" w:rsidP="00B543AB">
      <w:pPr>
        <w:spacing w:after="0" w:line="240" w:lineRule="auto"/>
        <w:jc w:val="both"/>
        <w:rPr>
          <w:rFonts w:cstheme="minorHAnsi"/>
          <w:sz w:val="20"/>
          <w:szCs w:val="20"/>
        </w:rPr>
      </w:pPr>
    </w:p>
    <w:p w14:paraId="40E3B032" w14:textId="77777777" w:rsidR="00B543AB" w:rsidRPr="00087831" w:rsidRDefault="00B543AB" w:rsidP="00B543AB">
      <w:pPr>
        <w:spacing w:after="0" w:line="240" w:lineRule="auto"/>
        <w:jc w:val="both"/>
        <w:rPr>
          <w:rFonts w:cstheme="minorHAnsi"/>
          <w:sz w:val="20"/>
          <w:szCs w:val="20"/>
        </w:rPr>
      </w:pPr>
    </w:p>
    <w:p w14:paraId="79EB4A06"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ODSTOP OD OKVIRNEGA SPORAZUMA IN ODPOVED OKVIRNEGA SPORAZUMA</w:t>
      </w:r>
    </w:p>
    <w:p w14:paraId="5283BC8B" w14:textId="77777777" w:rsidR="00B543AB" w:rsidRPr="00087831" w:rsidRDefault="00B543AB" w:rsidP="00B543AB">
      <w:pPr>
        <w:spacing w:after="0" w:line="240" w:lineRule="auto"/>
        <w:jc w:val="center"/>
        <w:rPr>
          <w:rFonts w:cstheme="minorHAnsi"/>
          <w:b/>
          <w:sz w:val="20"/>
          <w:szCs w:val="20"/>
        </w:rPr>
      </w:pPr>
    </w:p>
    <w:p w14:paraId="22E4FDC9"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5E8C0F7"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primeru, da izvajalec ne izpolnjuje svojih obveznosti iz okvirnega sporazuma, ga bo naročnik pisno opozoril in pozval k izpolnitvi svojih obveznost ter mu določil primeren rok za izpolnitev. Če izvajalec ne upošteva pisnega opozorila naročnika, ima naročnik pravico odstopiti od tega okvirnega sporazuma brez odpovednega roka in brez obveznosti do izvajalca ter unovčiti finančno zavarovanje dobre izvedbe obveznosti iz okvirnega sporazuma. </w:t>
      </w:r>
    </w:p>
    <w:p w14:paraId="0D3F9F5F" w14:textId="77777777" w:rsidR="00B543AB" w:rsidRPr="00087831" w:rsidRDefault="00B543AB" w:rsidP="00B543AB">
      <w:pPr>
        <w:spacing w:after="0" w:line="240" w:lineRule="auto"/>
        <w:jc w:val="both"/>
        <w:rPr>
          <w:rFonts w:cstheme="minorHAnsi"/>
          <w:sz w:val="20"/>
          <w:szCs w:val="20"/>
        </w:rPr>
      </w:pPr>
    </w:p>
    <w:p w14:paraId="5CD1B89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Naročnik lahko odstopi od okvirnega sporazuma in unovči finančno zavarovanje dobre izvedbe obveznosti iz okvirnega sporazuma brez vnaprejšnjega opozorila in brez obveznosti do izvajalca v primeru, kadar </w:t>
      </w:r>
      <w:r w:rsidRPr="00087831">
        <w:rPr>
          <w:rFonts w:eastAsia="Times New Roman" w:cstheme="minorHAnsi"/>
          <w:bCs/>
          <w:sz w:val="20"/>
          <w:szCs w:val="20"/>
          <w:lang w:eastAsia="sl-SI"/>
        </w:rPr>
        <w:t>izvajalec</w:t>
      </w:r>
      <w:r w:rsidRPr="00087831">
        <w:rPr>
          <w:rFonts w:cstheme="minorHAnsi"/>
          <w:sz w:val="20"/>
          <w:szCs w:val="20"/>
        </w:rPr>
        <w:t xml:space="preserve"> svoje obveznosti iz okvirnega sporazuma izvaja v nasprotju z izrecnimi zahtevami/navodili naročnika ali v nasprotju s pravili stroke, tehničnimi predpisi, standardi in veljavno zakonodajo ali v primeru kadar je očitno, da </w:t>
      </w:r>
      <w:r w:rsidRPr="00087831">
        <w:rPr>
          <w:rFonts w:eastAsia="Times New Roman" w:cstheme="minorHAnsi"/>
          <w:bCs/>
          <w:sz w:val="20"/>
          <w:szCs w:val="20"/>
          <w:lang w:eastAsia="sl-SI"/>
        </w:rPr>
        <w:t>izvajalec</w:t>
      </w:r>
      <w:r w:rsidRPr="00087831">
        <w:rPr>
          <w:rFonts w:cstheme="minorHAnsi"/>
          <w:sz w:val="20"/>
          <w:szCs w:val="20"/>
        </w:rPr>
        <w:t xml:space="preserve"> ne bo izpolnil svojih obveznosti iz okvirnega sporazuma. </w:t>
      </w:r>
    </w:p>
    <w:p w14:paraId="74A3FBE1" w14:textId="77777777" w:rsidR="00B543AB" w:rsidRPr="00087831" w:rsidRDefault="00B543AB" w:rsidP="00B543AB">
      <w:pPr>
        <w:spacing w:after="0" w:line="240" w:lineRule="auto"/>
        <w:jc w:val="both"/>
        <w:rPr>
          <w:rFonts w:cstheme="minorHAnsi"/>
          <w:sz w:val="20"/>
          <w:szCs w:val="20"/>
        </w:rPr>
      </w:pPr>
    </w:p>
    <w:p w14:paraId="5202E45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53FDE1C0" w14:textId="77777777" w:rsidR="00B543AB" w:rsidRPr="00087831" w:rsidRDefault="00B543AB" w:rsidP="00B543AB">
      <w:pPr>
        <w:spacing w:after="0" w:line="240" w:lineRule="auto"/>
        <w:jc w:val="both"/>
        <w:rPr>
          <w:rFonts w:cstheme="minorHAnsi"/>
          <w:sz w:val="20"/>
          <w:szCs w:val="20"/>
        </w:rPr>
      </w:pPr>
    </w:p>
    <w:p w14:paraId="4DCA52EC"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Med veljavnostjo okvirnega sporazuma lahko naročnik, ne glede na določbe zakona, ki ureja obligacijska razmerja, odstopi od okvirnega sporazuma tudi v primerih iz 96. člena ZJN-3.</w:t>
      </w:r>
    </w:p>
    <w:p w14:paraId="65DC0F35" w14:textId="77777777" w:rsidR="00B543AB" w:rsidRPr="00087831" w:rsidRDefault="00B543AB" w:rsidP="00B543AB">
      <w:pPr>
        <w:spacing w:after="0" w:line="240" w:lineRule="auto"/>
        <w:jc w:val="both"/>
        <w:rPr>
          <w:rFonts w:cstheme="minorHAnsi"/>
          <w:sz w:val="20"/>
          <w:szCs w:val="20"/>
        </w:rPr>
      </w:pPr>
    </w:p>
    <w:p w14:paraId="2E779865" w14:textId="0E75DC15" w:rsidR="00B543AB" w:rsidRPr="00D83318" w:rsidRDefault="00B543AB" w:rsidP="00D83318">
      <w:pPr>
        <w:spacing w:after="0" w:line="240" w:lineRule="auto"/>
        <w:jc w:val="both"/>
        <w:rPr>
          <w:rFonts w:cstheme="minorHAnsi"/>
          <w:sz w:val="20"/>
          <w:szCs w:val="20"/>
        </w:rPr>
      </w:pPr>
      <w:r w:rsidRPr="00087831">
        <w:rPr>
          <w:rFonts w:eastAsia="Times New Roman" w:cstheme="minorHAnsi"/>
          <w:bCs/>
          <w:sz w:val="20"/>
          <w:szCs w:val="20"/>
          <w:lang w:eastAsia="sl-SI"/>
        </w:rPr>
        <w:lastRenderedPageBreak/>
        <w:t>Izvajalec</w:t>
      </w:r>
      <w:r w:rsidRPr="00087831">
        <w:rPr>
          <w:rFonts w:cstheme="minorHAnsi"/>
          <w:sz w:val="20"/>
          <w:szCs w:val="20"/>
        </w:rPr>
        <w:t xml:space="preserve"> ima pravico do odstopa od tega okvirnega sporazuma v primeru kršenja določil tega okvirnega sporazuma s strani naročnika. Izvajalec bo naročnika pisno opozoril na kršenje in ga pozval k izpolnitvi svojih obveznost ter mu določil primeren rok za izpolnitev. Če naročnik ne upošteva pisnega opozorila izvajalca, okvirni sporazum preneha veljati, ko naročnik s strani izvajalca prejme pisno obvestilo o odstopu, poslano priporočeno po pošti, z navedbo razloga za odstop.</w:t>
      </w:r>
    </w:p>
    <w:p w14:paraId="3D1E2060" w14:textId="77777777" w:rsidR="00B543AB" w:rsidRPr="00087831" w:rsidRDefault="00B543AB" w:rsidP="00B543AB">
      <w:pPr>
        <w:spacing w:after="0" w:line="240" w:lineRule="auto"/>
        <w:rPr>
          <w:rFonts w:cstheme="minorHAnsi"/>
          <w:b/>
          <w:sz w:val="20"/>
          <w:szCs w:val="20"/>
        </w:rPr>
      </w:pPr>
    </w:p>
    <w:p w14:paraId="47CCD9DE"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8CEEF12"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Naročnik ali </w:t>
      </w:r>
      <w:r w:rsidRPr="00087831">
        <w:rPr>
          <w:rFonts w:eastAsia="Times New Roman" w:cstheme="minorHAnsi"/>
          <w:bCs/>
          <w:sz w:val="20"/>
          <w:szCs w:val="20"/>
          <w:lang w:eastAsia="sl-SI"/>
        </w:rPr>
        <w:t>izvajalec</w:t>
      </w:r>
      <w:r w:rsidRPr="00087831">
        <w:rPr>
          <w:rFonts w:cstheme="minorHAnsi"/>
          <w:sz w:val="20"/>
          <w:szCs w:val="20"/>
        </w:rPr>
        <w:t xml:space="preserve">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55B63BB6" w14:textId="77777777" w:rsidR="00B543AB" w:rsidRPr="00087831" w:rsidRDefault="00B543AB" w:rsidP="00B543AB">
      <w:pPr>
        <w:spacing w:after="0" w:line="240" w:lineRule="auto"/>
        <w:rPr>
          <w:rFonts w:cstheme="minorHAnsi"/>
          <w:sz w:val="20"/>
          <w:szCs w:val="20"/>
        </w:rPr>
      </w:pPr>
    </w:p>
    <w:p w14:paraId="4B1D9B78" w14:textId="77777777" w:rsidR="00B543AB" w:rsidRPr="00087831" w:rsidRDefault="00B543AB" w:rsidP="00B543AB">
      <w:pPr>
        <w:spacing w:after="0" w:line="240" w:lineRule="auto"/>
        <w:rPr>
          <w:rFonts w:cstheme="minorHAnsi"/>
          <w:sz w:val="20"/>
          <w:szCs w:val="20"/>
        </w:rPr>
      </w:pPr>
    </w:p>
    <w:p w14:paraId="49E22914" w14:textId="77777777" w:rsidR="00B543AB" w:rsidRPr="00087831" w:rsidRDefault="00B543AB" w:rsidP="00B543AB">
      <w:pPr>
        <w:spacing w:after="0" w:line="240" w:lineRule="auto"/>
        <w:jc w:val="center"/>
        <w:rPr>
          <w:rFonts w:cstheme="minorHAnsi"/>
          <w:b/>
          <w:bCs/>
          <w:color w:val="000000"/>
          <w:sz w:val="20"/>
          <w:szCs w:val="20"/>
        </w:rPr>
      </w:pPr>
      <w:r w:rsidRPr="00087831">
        <w:rPr>
          <w:rFonts w:cstheme="minorHAnsi"/>
          <w:b/>
          <w:bCs/>
          <w:color w:val="000000"/>
          <w:sz w:val="20"/>
          <w:szCs w:val="20"/>
        </w:rPr>
        <w:t>RAZVEZNI POGOJ</w:t>
      </w:r>
    </w:p>
    <w:p w14:paraId="044EBFFB" w14:textId="77777777" w:rsidR="00B543AB" w:rsidRPr="00087831" w:rsidRDefault="00B543AB" w:rsidP="00B543AB">
      <w:pPr>
        <w:spacing w:after="0" w:line="240" w:lineRule="auto"/>
        <w:jc w:val="center"/>
        <w:rPr>
          <w:rFonts w:cstheme="minorHAnsi"/>
          <w:b/>
          <w:bCs/>
          <w:color w:val="000000"/>
          <w:sz w:val="20"/>
          <w:szCs w:val="20"/>
        </w:rPr>
      </w:pPr>
    </w:p>
    <w:p w14:paraId="5C27C03F"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73700649" w14:textId="21DFED61" w:rsidR="00012F71" w:rsidRPr="003E0C69" w:rsidRDefault="00012F71" w:rsidP="00012F71">
      <w:pPr>
        <w:spacing w:after="0" w:line="240" w:lineRule="auto"/>
        <w:jc w:val="both"/>
        <w:rPr>
          <w:rFonts w:cstheme="minorHAnsi"/>
          <w:sz w:val="20"/>
          <w:szCs w:val="20"/>
        </w:rPr>
      </w:pPr>
      <w:r w:rsidRPr="003E0C69">
        <w:rPr>
          <w:rFonts w:cstheme="minorHAnsi"/>
          <w:sz w:val="20"/>
          <w:szCs w:val="20"/>
        </w:rPr>
        <w:t xml:space="preserve">Ta </w:t>
      </w:r>
      <w:r w:rsidR="00976C72">
        <w:rPr>
          <w:rFonts w:cstheme="minorHAnsi"/>
          <w:sz w:val="20"/>
          <w:szCs w:val="20"/>
        </w:rPr>
        <w:t>okvirni sporazum</w:t>
      </w:r>
      <w:r w:rsidRPr="003E0C69">
        <w:rPr>
          <w:rFonts w:cstheme="minorHAnsi"/>
          <w:sz w:val="20"/>
          <w:szCs w:val="20"/>
        </w:rPr>
        <w:t xml:space="preserve"> je sklenjen pod razveznim pogojem, ki se uresniči v primeru izpolnitve katere od navedenih okoliščin:</w:t>
      </w:r>
    </w:p>
    <w:p w14:paraId="2BAE0DF1" w14:textId="77777777" w:rsidR="00012F71" w:rsidRPr="003E0C69" w:rsidRDefault="00012F71" w:rsidP="00012F71">
      <w:pPr>
        <w:numPr>
          <w:ilvl w:val="0"/>
          <w:numId w:val="1"/>
        </w:numPr>
        <w:spacing w:after="0" w:line="240" w:lineRule="auto"/>
        <w:ind w:left="284" w:hanging="284"/>
        <w:contextualSpacing/>
        <w:jc w:val="both"/>
        <w:rPr>
          <w:rFonts w:cstheme="minorHAnsi"/>
          <w:sz w:val="20"/>
          <w:szCs w:val="20"/>
        </w:rPr>
      </w:pPr>
      <w:r w:rsidRPr="003E0C69">
        <w:rPr>
          <w:rFonts w:cstheme="minorHAnsi"/>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4F598DEC" w14:textId="016EFB08" w:rsidR="00012F71" w:rsidRPr="003E0C69" w:rsidRDefault="00012F71" w:rsidP="00012F71">
      <w:pPr>
        <w:numPr>
          <w:ilvl w:val="0"/>
          <w:numId w:val="1"/>
        </w:numPr>
        <w:spacing w:after="0" w:line="240" w:lineRule="auto"/>
        <w:ind w:left="284" w:hanging="284"/>
        <w:contextualSpacing/>
        <w:jc w:val="both"/>
        <w:rPr>
          <w:rFonts w:cstheme="minorHAnsi"/>
          <w:sz w:val="20"/>
          <w:szCs w:val="20"/>
        </w:rPr>
      </w:pPr>
      <w:r w:rsidRPr="003E0C69">
        <w:rPr>
          <w:rFonts w:cstheme="minorHAnsi"/>
          <w:sz w:val="20"/>
          <w:szCs w:val="20"/>
        </w:rPr>
        <w:t xml:space="preserve">če je naročnik seznanjen, da je pristojni državni organ pri izvajalcu </w:t>
      </w:r>
      <w:r w:rsidR="00DF7129">
        <w:rPr>
          <w:rFonts w:cstheme="minorHAnsi"/>
          <w:sz w:val="20"/>
          <w:szCs w:val="20"/>
        </w:rPr>
        <w:t>okvirnega sporazuma</w:t>
      </w:r>
      <w:r w:rsidRPr="003E0C69">
        <w:rPr>
          <w:rFonts w:cstheme="minorHAnsi"/>
          <w:sz w:val="20"/>
          <w:szCs w:val="20"/>
        </w:rPr>
        <w:t xml:space="preserve"> ali njegovem podizvajalcu v času izvajanja </w:t>
      </w:r>
      <w:r w:rsidR="00DF7129">
        <w:rPr>
          <w:rFonts w:cstheme="minorHAnsi"/>
          <w:sz w:val="20"/>
          <w:szCs w:val="20"/>
        </w:rPr>
        <w:t>okvirnega sporazuma</w:t>
      </w:r>
      <w:r w:rsidRPr="003E0C69">
        <w:rPr>
          <w:rFonts w:cstheme="minorHAnsi"/>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A6797E" w14:textId="77777777" w:rsidR="00012F71" w:rsidRPr="003E0C69" w:rsidRDefault="00012F71" w:rsidP="00012F71">
      <w:pPr>
        <w:spacing w:after="0" w:line="240" w:lineRule="auto"/>
        <w:jc w:val="both"/>
        <w:rPr>
          <w:rFonts w:cstheme="minorHAnsi"/>
          <w:sz w:val="20"/>
          <w:szCs w:val="20"/>
        </w:rPr>
      </w:pPr>
    </w:p>
    <w:p w14:paraId="428F99AF" w14:textId="6A3BFEA7" w:rsidR="00012F71" w:rsidRPr="003E0C69" w:rsidRDefault="00012F71" w:rsidP="00012F71">
      <w:pPr>
        <w:spacing w:after="0" w:line="240" w:lineRule="auto"/>
        <w:jc w:val="both"/>
        <w:rPr>
          <w:rFonts w:cstheme="minorHAnsi"/>
          <w:sz w:val="20"/>
          <w:szCs w:val="20"/>
        </w:rPr>
      </w:pPr>
      <w:r w:rsidRPr="003E0C69">
        <w:rPr>
          <w:rFonts w:cstheme="minorHAnsi"/>
          <w:sz w:val="20"/>
          <w:szCs w:val="20"/>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podizvajanje temu podizvajalcu, če ta zamenjava ali prevzem ne pomeni bistvene spremembe </w:t>
      </w:r>
      <w:r w:rsidR="00FA45A6">
        <w:rPr>
          <w:rFonts w:cstheme="minorHAnsi"/>
          <w:sz w:val="20"/>
          <w:szCs w:val="20"/>
        </w:rPr>
        <w:t>okvirnega sporazuma</w:t>
      </w:r>
      <w:r w:rsidRPr="003E0C69">
        <w:rPr>
          <w:rFonts w:cstheme="minorHAnsi"/>
          <w:sz w:val="20"/>
          <w:szCs w:val="20"/>
        </w:rPr>
        <w:t>.</w:t>
      </w:r>
    </w:p>
    <w:p w14:paraId="1A07B049" w14:textId="77777777" w:rsidR="00012F71" w:rsidRPr="003E0C69" w:rsidRDefault="00012F71" w:rsidP="00012F71">
      <w:pPr>
        <w:spacing w:after="0" w:line="240" w:lineRule="auto"/>
        <w:jc w:val="both"/>
        <w:rPr>
          <w:rFonts w:cstheme="minorHAnsi"/>
          <w:sz w:val="20"/>
          <w:szCs w:val="20"/>
        </w:rPr>
      </w:pPr>
    </w:p>
    <w:p w14:paraId="34028E9A" w14:textId="3AE6F436" w:rsidR="00012F71" w:rsidRPr="003E0C69" w:rsidRDefault="00012F71" w:rsidP="00012F71">
      <w:pPr>
        <w:spacing w:after="0" w:line="240" w:lineRule="auto"/>
        <w:jc w:val="both"/>
        <w:rPr>
          <w:rFonts w:cstheme="minorHAnsi"/>
          <w:sz w:val="20"/>
          <w:szCs w:val="20"/>
        </w:rPr>
      </w:pPr>
      <w:r w:rsidRPr="003E0C69">
        <w:rPr>
          <w:rFonts w:cstheme="minorHAnsi"/>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223825">
        <w:rPr>
          <w:rFonts w:cstheme="minorHAnsi"/>
          <w:sz w:val="20"/>
          <w:szCs w:val="20"/>
        </w:rPr>
        <w:t>okvirnega sporazuma</w:t>
      </w:r>
      <w:r w:rsidRPr="003E0C69">
        <w:rPr>
          <w:rFonts w:cstheme="minorHAnsi"/>
          <w:sz w:val="20"/>
          <w:szCs w:val="20"/>
        </w:rPr>
        <w:t xml:space="preserve"> še najmanj šest mesecev. Ne glede na prejšnji stavek se </w:t>
      </w:r>
      <w:r w:rsidR="00223825">
        <w:rPr>
          <w:rFonts w:cstheme="minorHAnsi"/>
          <w:sz w:val="20"/>
          <w:szCs w:val="20"/>
        </w:rPr>
        <w:t>okvirni sporazum</w:t>
      </w:r>
      <w:r w:rsidRPr="003E0C69">
        <w:rPr>
          <w:rFonts w:cstheme="minorHAnsi"/>
          <w:sz w:val="20"/>
          <w:szCs w:val="20"/>
        </w:rPr>
        <w:t xml:space="preserve"> za izvedbo javnega naročila ne razveže, če bi razveza </w:t>
      </w:r>
      <w:r w:rsidR="0021772E">
        <w:rPr>
          <w:rFonts w:cstheme="minorHAnsi"/>
          <w:sz w:val="20"/>
          <w:szCs w:val="20"/>
        </w:rPr>
        <w:t>okvirnega sporazuma</w:t>
      </w:r>
      <w:r w:rsidRPr="003E0C69">
        <w:rPr>
          <w:rFonts w:cstheme="minorHAnsi"/>
          <w:sz w:val="20"/>
          <w:szCs w:val="20"/>
        </w:rPr>
        <w:t xml:space="preserve"> naročniku povzročila nesorazmerne stroške ali bistvene težave pri nemoteni izvedbi ali nesorazmerno časovno zamudo in pod pogojem, da naročnik izvajalca najkasneje v 20 dneh od seznanitve s kršitvijo obvesti, da se </w:t>
      </w:r>
      <w:r w:rsidR="0021772E">
        <w:rPr>
          <w:rFonts w:cstheme="minorHAnsi"/>
          <w:sz w:val="20"/>
          <w:szCs w:val="20"/>
        </w:rPr>
        <w:t>okvirni sporazum</w:t>
      </w:r>
      <w:r w:rsidRPr="003E0C69">
        <w:rPr>
          <w:rFonts w:cstheme="minorHAnsi"/>
          <w:sz w:val="20"/>
          <w:szCs w:val="20"/>
        </w:rPr>
        <w:t xml:space="preserve"> ne razveže. </w:t>
      </w:r>
    </w:p>
    <w:p w14:paraId="6125789E" w14:textId="77777777" w:rsidR="00012F71" w:rsidRPr="003E0C69" w:rsidRDefault="00012F71" w:rsidP="00012F71">
      <w:pPr>
        <w:spacing w:after="0" w:line="240" w:lineRule="auto"/>
        <w:jc w:val="both"/>
        <w:rPr>
          <w:rFonts w:cstheme="minorHAnsi"/>
          <w:sz w:val="20"/>
          <w:szCs w:val="20"/>
        </w:rPr>
      </w:pPr>
    </w:p>
    <w:p w14:paraId="4B91CA6F" w14:textId="480A6436" w:rsidR="00114B58" w:rsidRPr="00945FA3" w:rsidRDefault="00012F71" w:rsidP="00012F71">
      <w:pPr>
        <w:spacing w:after="0" w:line="240" w:lineRule="auto"/>
        <w:jc w:val="both"/>
        <w:rPr>
          <w:rFonts w:cstheme="minorHAnsi"/>
          <w:sz w:val="20"/>
          <w:szCs w:val="20"/>
        </w:rPr>
      </w:pPr>
      <w:r w:rsidRPr="003E0C69">
        <w:rPr>
          <w:rFonts w:cstheme="minorHAnsi"/>
          <w:sz w:val="20"/>
          <w:szCs w:val="20"/>
        </w:rPr>
        <w:t xml:space="preserve">V primeru izpolnitve razveznega pogoja se šteje, da je </w:t>
      </w:r>
      <w:r w:rsidR="0021772E">
        <w:rPr>
          <w:rFonts w:cstheme="minorHAnsi"/>
          <w:sz w:val="20"/>
          <w:szCs w:val="20"/>
        </w:rPr>
        <w:t>okvirni sporazum</w:t>
      </w:r>
      <w:r w:rsidRPr="003E0C69">
        <w:rPr>
          <w:rFonts w:cstheme="minorHAnsi"/>
          <w:sz w:val="20"/>
          <w:szCs w:val="20"/>
        </w:rPr>
        <w:t xml:space="preserve"> razvezan z dnem sklenitve nove pogodbe o izvedbi javnega naročila.</w:t>
      </w:r>
    </w:p>
    <w:p w14:paraId="330FDA6B" w14:textId="77777777" w:rsidR="00114B58" w:rsidRPr="00945FA3" w:rsidRDefault="00114B58" w:rsidP="00114B58">
      <w:pPr>
        <w:spacing w:after="0" w:line="240" w:lineRule="auto"/>
        <w:jc w:val="both"/>
        <w:rPr>
          <w:rFonts w:cstheme="minorHAnsi"/>
          <w:sz w:val="20"/>
          <w:szCs w:val="20"/>
        </w:rPr>
      </w:pPr>
    </w:p>
    <w:p w14:paraId="139908E1" w14:textId="77777777" w:rsidR="00B543AB" w:rsidRPr="00087831" w:rsidRDefault="00B543AB" w:rsidP="00B543AB">
      <w:pPr>
        <w:spacing w:after="0" w:line="240" w:lineRule="auto"/>
        <w:jc w:val="both"/>
        <w:rPr>
          <w:rFonts w:cstheme="minorHAnsi"/>
          <w:sz w:val="20"/>
          <w:szCs w:val="20"/>
        </w:rPr>
      </w:pPr>
    </w:p>
    <w:p w14:paraId="70F656E2" w14:textId="77777777"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PROTIKORUPCIJSKA KLAVZULA</w:t>
      </w:r>
    </w:p>
    <w:p w14:paraId="35701051" w14:textId="77777777" w:rsidR="00B543AB" w:rsidRPr="00087831" w:rsidRDefault="00B543AB" w:rsidP="00B543AB">
      <w:pPr>
        <w:spacing w:after="0" w:line="240" w:lineRule="auto"/>
        <w:jc w:val="center"/>
        <w:rPr>
          <w:rFonts w:cstheme="minorHAnsi"/>
          <w:sz w:val="20"/>
          <w:szCs w:val="20"/>
        </w:rPr>
      </w:pPr>
    </w:p>
    <w:p w14:paraId="272EC2C7" w14:textId="77777777" w:rsidR="00B543AB" w:rsidRPr="00087831" w:rsidRDefault="00B543AB" w:rsidP="00B543AB">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47F30D7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w:t>
      </w:r>
      <w:r w:rsidRPr="00087831">
        <w:rPr>
          <w:rFonts w:cstheme="minorHAnsi"/>
          <w:sz w:val="20"/>
          <w:szCs w:val="20"/>
        </w:rPr>
        <w:lastRenderedPageBreak/>
        <w:t>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2590292" w14:textId="77777777" w:rsidR="00B543AB" w:rsidRPr="00087831" w:rsidRDefault="00B543AB" w:rsidP="00B543AB">
      <w:pPr>
        <w:spacing w:after="0" w:line="240" w:lineRule="auto"/>
        <w:jc w:val="both"/>
        <w:rPr>
          <w:rFonts w:cstheme="minorHAnsi"/>
          <w:sz w:val="20"/>
          <w:szCs w:val="20"/>
        </w:rPr>
      </w:pPr>
    </w:p>
    <w:p w14:paraId="3BC4818B"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CAA778D" w14:textId="77777777" w:rsidR="00B543AB" w:rsidRDefault="00B543AB" w:rsidP="00B543AB">
      <w:pPr>
        <w:spacing w:after="0" w:line="240" w:lineRule="auto"/>
        <w:jc w:val="both"/>
        <w:rPr>
          <w:rFonts w:cstheme="minorHAnsi"/>
          <w:sz w:val="20"/>
          <w:szCs w:val="20"/>
        </w:rPr>
      </w:pPr>
    </w:p>
    <w:p w14:paraId="69E67CA4" w14:textId="77777777" w:rsidR="004F6AF9" w:rsidRPr="00087831" w:rsidRDefault="004F6AF9" w:rsidP="00B543AB">
      <w:pPr>
        <w:spacing w:after="0" w:line="240" w:lineRule="auto"/>
        <w:jc w:val="both"/>
        <w:rPr>
          <w:rFonts w:cstheme="minorHAnsi"/>
          <w:sz w:val="20"/>
          <w:szCs w:val="20"/>
        </w:rPr>
      </w:pPr>
    </w:p>
    <w:p w14:paraId="6BDE28B3" w14:textId="77777777" w:rsidR="00A65EAA" w:rsidRPr="00087831" w:rsidRDefault="00A65EAA" w:rsidP="00A65EAA">
      <w:pPr>
        <w:spacing w:after="0" w:line="240" w:lineRule="auto"/>
        <w:jc w:val="center"/>
        <w:rPr>
          <w:rFonts w:cstheme="minorHAnsi"/>
          <w:b/>
          <w:sz w:val="20"/>
          <w:szCs w:val="20"/>
        </w:rPr>
      </w:pPr>
      <w:r w:rsidRPr="00087831">
        <w:rPr>
          <w:rFonts w:cstheme="minorHAnsi"/>
          <w:b/>
          <w:sz w:val="20"/>
          <w:szCs w:val="20"/>
        </w:rPr>
        <w:t>POOBLAŠČENI PREDSTAVNIKI STRANK</w:t>
      </w:r>
    </w:p>
    <w:p w14:paraId="44CC3FE2" w14:textId="77777777" w:rsidR="00A65EAA" w:rsidRPr="00087831" w:rsidRDefault="00A65EAA" w:rsidP="00A65EAA">
      <w:pPr>
        <w:spacing w:after="0" w:line="240" w:lineRule="auto"/>
        <w:rPr>
          <w:rFonts w:cstheme="minorHAnsi"/>
          <w:b/>
          <w:sz w:val="20"/>
          <w:szCs w:val="20"/>
        </w:rPr>
      </w:pPr>
    </w:p>
    <w:p w14:paraId="6ABB8775" w14:textId="77777777" w:rsidR="00A65EAA" w:rsidRPr="00087831" w:rsidRDefault="00A65EAA"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74882D9" w14:textId="5C62F974" w:rsidR="00A65EAA" w:rsidRPr="00087831" w:rsidRDefault="00A65EAA" w:rsidP="00A65EAA">
      <w:pPr>
        <w:pStyle w:val="Brezrazmikov"/>
        <w:jc w:val="both"/>
        <w:rPr>
          <w:rFonts w:asciiTheme="minorHAnsi" w:eastAsia="Times New Roman" w:hAnsiTheme="minorHAnsi" w:cstheme="minorHAnsi"/>
          <w:bCs/>
          <w:sz w:val="20"/>
          <w:szCs w:val="20"/>
          <w:lang w:eastAsia="sl-SI"/>
        </w:rPr>
      </w:pPr>
      <w:r w:rsidRPr="00087831">
        <w:rPr>
          <w:rFonts w:asciiTheme="minorHAnsi" w:hAnsiTheme="minorHAnsi" w:cstheme="minorHAnsi"/>
          <w:sz w:val="20"/>
          <w:szCs w:val="20"/>
        </w:rPr>
        <w:t xml:space="preserve">Pooblaščeni predstavnik in zadolžen za operativno izvajanje tega </w:t>
      </w:r>
      <w:r w:rsidRPr="00087831">
        <w:rPr>
          <w:rFonts w:asciiTheme="minorHAnsi" w:eastAsia="Times New Roman" w:hAnsiTheme="minorHAnsi" w:cstheme="minorHAnsi"/>
          <w:bCs/>
          <w:sz w:val="20"/>
          <w:szCs w:val="20"/>
          <w:lang w:eastAsia="sl-SI"/>
        </w:rPr>
        <w:t>okvirnega sporazuma</w:t>
      </w:r>
      <w:r w:rsidRPr="00087831">
        <w:rPr>
          <w:rFonts w:asciiTheme="minorHAnsi" w:hAnsiTheme="minorHAnsi" w:cstheme="minorHAnsi"/>
          <w:sz w:val="20"/>
          <w:szCs w:val="20"/>
        </w:rPr>
        <w:t xml:space="preserve"> na strani </w:t>
      </w:r>
      <w:r w:rsidRPr="00087831">
        <w:rPr>
          <w:rFonts w:asciiTheme="minorHAnsi" w:eastAsia="Times New Roman" w:hAnsiTheme="minorHAnsi" w:cstheme="minorHAnsi"/>
          <w:bCs/>
          <w:sz w:val="20"/>
          <w:szCs w:val="20"/>
          <w:lang w:eastAsia="sl-SI"/>
        </w:rPr>
        <w:t>naročnika je: Dario Rolih, telefon: 05 33 55 3</w:t>
      </w:r>
      <w:r w:rsidR="00DF71DE">
        <w:rPr>
          <w:rFonts w:asciiTheme="minorHAnsi" w:eastAsia="Times New Roman" w:hAnsiTheme="minorHAnsi" w:cstheme="minorHAnsi"/>
          <w:bCs/>
          <w:sz w:val="20"/>
          <w:szCs w:val="20"/>
          <w:lang w:eastAsia="sl-SI"/>
        </w:rPr>
        <w:t>17</w:t>
      </w:r>
      <w:r w:rsidRPr="00087831">
        <w:rPr>
          <w:rFonts w:asciiTheme="minorHAnsi" w:eastAsia="Times New Roman" w:hAnsiTheme="minorHAnsi" w:cstheme="minorHAnsi"/>
          <w:bCs/>
          <w:sz w:val="20"/>
          <w:szCs w:val="20"/>
          <w:lang w:eastAsia="sl-SI"/>
        </w:rPr>
        <w:t>, elektronsk</w:t>
      </w:r>
      <w:r>
        <w:rPr>
          <w:rFonts w:asciiTheme="minorHAnsi" w:eastAsia="Times New Roman" w:hAnsiTheme="minorHAnsi" w:cstheme="minorHAnsi"/>
          <w:bCs/>
          <w:sz w:val="20"/>
          <w:szCs w:val="20"/>
          <w:lang w:eastAsia="sl-SI"/>
        </w:rPr>
        <w:t>i naslov</w:t>
      </w:r>
      <w:r w:rsidRPr="00087831">
        <w:rPr>
          <w:rFonts w:asciiTheme="minorHAnsi" w:eastAsia="Times New Roman" w:hAnsiTheme="minorHAnsi" w:cstheme="minorHAnsi"/>
          <w:bCs/>
          <w:sz w:val="20"/>
          <w:szCs w:val="20"/>
          <w:lang w:eastAsia="sl-SI"/>
        </w:rPr>
        <w:t xml:space="preserve">: </w:t>
      </w:r>
      <w:hyperlink r:id="rId28" w:history="1">
        <w:r w:rsidRPr="00087831">
          <w:rPr>
            <w:rFonts w:asciiTheme="minorHAnsi" w:hAnsiTheme="minorHAnsi" w:cstheme="minorHAnsi"/>
            <w:bCs/>
            <w:sz w:val="20"/>
            <w:szCs w:val="20"/>
          </w:rPr>
          <w:t>dario.rolih@komunala-ng.si</w:t>
        </w:r>
      </w:hyperlink>
      <w:r w:rsidRPr="00087831">
        <w:rPr>
          <w:rFonts w:asciiTheme="minorHAnsi" w:eastAsia="Times New Roman" w:hAnsiTheme="minorHAnsi" w:cstheme="minorHAnsi"/>
          <w:bCs/>
          <w:sz w:val="20"/>
          <w:szCs w:val="20"/>
          <w:lang w:eastAsia="sl-SI"/>
        </w:rPr>
        <w:t>.</w:t>
      </w:r>
    </w:p>
    <w:p w14:paraId="73D09585" w14:textId="77777777" w:rsidR="00A65EAA" w:rsidRPr="00087831" w:rsidRDefault="00A65EAA" w:rsidP="00A65EAA">
      <w:pPr>
        <w:spacing w:after="0" w:line="240" w:lineRule="auto"/>
        <w:jc w:val="both"/>
        <w:rPr>
          <w:rFonts w:cstheme="minorHAnsi"/>
          <w:sz w:val="20"/>
          <w:szCs w:val="20"/>
        </w:rPr>
      </w:pPr>
    </w:p>
    <w:p w14:paraId="24051597"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Pooblaščeni predstavnik in zadolžen za operativno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na strani izvajalca je: </w:t>
      </w:r>
      <w:r>
        <w:rPr>
          <w:rFonts w:cstheme="minorHAnsi"/>
          <w:sz w:val="20"/>
          <w:szCs w:val="20"/>
        </w:rPr>
        <w:t>_____</w:t>
      </w:r>
      <w:r w:rsidRPr="00087831">
        <w:rPr>
          <w:rFonts w:cstheme="minorHAnsi"/>
          <w:sz w:val="20"/>
          <w:szCs w:val="20"/>
        </w:rPr>
        <w:t xml:space="preserve">, telefon: </w:t>
      </w:r>
      <w:r>
        <w:rPr>
          <w:rFonts w:cstheme="minorHAnsi"/>
          <w:sz w:val="20"/>
          <w:szCs w:val="20"/>
        </w:rPr>
        <w:t>_____</w:t>
      </w:r>
      <w:r w:rsidRPr="00087831">
        <w:rPr>
          <w:rFonts w:cstheme="minorHAnsi"/>
          <w:sz w:val="20"/>
          <w:szCs w:val="20"/>
        </w:rPr>
        <w:t xml:space="preserve">, </w:t>
      </w:r>
      <w:r w:rsidRPr="00087831">
        <w:rPr>
          <w:rFonts w:eastAsia="Times New Roman" w:cstheme="minorHAnsi"/>
          <w:bCs/>
          <w:sz w:val="20"/>
          <w:szCs w:val="20"/>
          <w:lang w:eastAsia="sl-SI"/>
        </w:rPr>
        <w:t>elektronsk</w:t>
      </w:r>
      <w:r>
        <w:rPr>
          <w:rFonts w:eastAsia="Times New Roman" w:cstheme="minorHAnsi"/>
          <w:bCs/>
          <w:sz w:val="20"/>
          <w:szCs w:val="20"/>
          <w:lang w:eastAsia="sl-SI"/>
        </w:rPr>
        <w:t>i naslov</w:t>
      </w:r>
      <w:r w:rsidRPr="00087831">
        <w:rPr>
          <w:rFonts w:cstheme="minorHAnsi"/>
          <w:sz w:val="20"/>
          <w:szCs w:val="20"/>
        </w:rPr>
        <w:t xml:space="preserve">: </w:t>
      </w:r>
      <w:r>
        <w:rPr>
          <w:rFonts w:cstheme="minorHAnsi"/>
          <w:sz w:val="20"/>
          <w:szCs w:val="20"/>
        </w:rPr>
        <w:t>______</w:t>
      </w:r>
    </w:p>
    <w:p w14:paraId="721A0883" w14:textId="77777777" w:rsidR="00A65EAA" w:rsidRPr="00087831" w:rsidRDefault="00A65EAA" w:rsidP="00A65EAA">
      <w:pPr>
        <w:spacing w:after="0" w:line="240" w:lineRule="auto"/>
        <w:jc w:val="both"/>
        <w:rPr>
          <w:rFonts w:cstheme="minorHAnsi"/>
          <w:sz w:val="20"/>
          <w:szCs w:val="20"/>
        </w:rPr>
      </w:pPr>
    </w:p>
    <w:p w14:paraId="6BC56E71"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 xml:space="preserve">Predstavnika strank sta pooblaščena, da zastopata naročnika in izvajalca v vseh vprašanjih, ki se nanašajo na predmet tega okvirnega sporazuma in sta dolžna skrbeti za izvajanje tega </w:t>
      </w:r>
      <w:r w:rsidRPr="00087831">
        <w:rPr>
          <w:rFonts w:eastAsia="Times New Roman" w:cstheme="minorHAnsi"/>
          <w:bCs/>
          <w:sz w:val="20"/>
          <w:szCs w:val="20"/>
          <w:lang w:eastAsia="sl-SI"/>
        </w:rPr>
        <w:t>okvirnega sporazuma</w:t>
      </w:r>
      <w:r w:rsidRPr="00087831">
        <w:rPr>
          <w:rFonts w:cstheme="minorHAnsi"/>
          <w:sz w:val="20"/>
          <w:szCs w:val="20"/>
        </w:rPr>
        <w:t xml:space="preserve">. </w:t>
      </w:r>
    </w:p>
    <w:p w14:paraId="102AD1C6" w14:textId="77777777" w:rsidR="00A65EAA" w:rsidRPr="00087831" w:rsidRDefault="00A65EAA" w:rsidP="00A65EAA">
      <w:pPr>
        <w:spacing w:after="0" w:line="240" w:lineRule="auto"/>
        <w:jc w:val="both"/>
        <w:rPr>
          <w:rFonts w:cstheme="minorHAnsi"/>
          <w:sz w:val="20"/>
          <w:szCs w:val="20"/>
        </w:rPr>
      </w:pPr>
    </w:p>
    <w:p w14:paraId="55BE61FC" w14:textId="77777777" w:rsidR="00A65EAA" w:rsidRPr="00087831" w:rsidRDefault="00A65EAA" w:rsidP="00A65EAA">
      <w:pPr>
        <w:spacing w:after="0" w:line="240" w:lineRule="auto"/>
        <w:jc w:val="both"/>
        <w:rPr>
          <w:rFonts w:cstheme="minorHAnsi"/>
          <w:sz w:val="20"/>
          <w:szCs w:val="20"/>
        </w:rPr>
      </w:pPr>
      <w:r w:rsidRPr="00087831">
        <w:rPr>
          <w:rFonts w:cstheme="minorHAnsi"/>
          <w:sz w:val="20"/>
          <w:szCs w:val="20"/>
        </w:rPr>
        <w:t>Morebitne spremembe pooblaščenih predstavnikov si morata stranki sporočiti pisno v roku petih (5) dni po nastanku spremembe.</w:t>
      </w:r>
    </w:p>
    <w:p w14:paraId="32B9560F" w14:textId="77777777" w:rsidR="00B543AB" w:rsidRPr="00087831" w:rsidRDefault="00B543AB" w:rsidP="00B543AB">
      <w:pPr>
        <w:spacing w:after="0" w:line="240" w:lineRule="auto"/>
        <w:contextualSpacing/>
        <w:jc w:val="both"/>
        <w:rPr>
          <w:rFonts w:cstheme="minorHAnsi"/>
          <w:sz w:val="20"/>
          <w:szCs w:val="20"/>
          <w:highlight w:val="green"/>
        </w:rPr>
      </w:pPr>
    </w:p>
    <w:p w14:paraId="56B15386" w14:textId="77777777" w:rsidR="00A65EAA" w:rsidRDefault="00A65EAA" w:rsidP="00B543AB">
      <w:pPr>
        <w:spacing w:after="0" w:line="240" w:lineRule="auto"/>
        <w:jc w:val="center"/>
        <w:rPr>
          <w:rFonts w:cstheme="minorHAnsi"/>
          <w:b/>
          <w:sz w:val="20"/>
          <w:szCs w:val="20"/>
        </w:rPr>
      </w:pPr>
    </w:p>
    <w:p w14:paraId="0B273E6A" w14:textId="64100C36" w:rsidR="00B543AB" w:rsidRPr="00087831" w:rsidRDefault="00B543AB" w:rsidP="00B543AB">
      <w:pPr>
        <w:spacing w:after="0" w:line="240" w:lineRule="auto"/>
        <w:jc w:val="center"/>
        <w:rPr>
          <w:rFonts w:cstheme="minorHAnsi"/>
          <w:b/>
          <w:sz w:val="20"/>
          <w:szCs w:val="20"/>
        </w:rPr>
      </w:pPr>
      <w:r w:rsidRPr="00087831">
        <w:rPr>
          <w:rFonts w:cstheme="minorHAnsi"/>
          <w:b/>
          <w:sz w:val="20"/>
          <w:szCs w:val="20"/>
        </w:rPr>
        <w:t>KONČNE DOLOČBE</w:t>
      </w:r>
    </w:p>
    <w:p w14:paraId="7B922E7D" w14:textId="77777777" w:rsidR="00B543AB" w:rsidRPr="00087831" w:rsidRDefault="00B543AB" w:rsidP="00B543AB">
      <w:pPr>
        <w:spacing w:after="0" w:line="240" w:lineRule="auto"/>
        <w:rPr>
          <w:rFonts w:cstheme="minorHAnsi"/>
          <w:b/>
          <w:sz w:val="20"/>
          <w:szCs w:val="20"/>
        </w:rPr>
      </w:pPr>
    </w:p>
    <w:p w14:paraId="320E6447"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6D29BCC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753CE979" w14:textId="77777777" w:rsidR="00B543AB" w:rsidRPr="00087831" w:rsidRDefault="00B543AB" w:rsidP="00B543AB">
      <w:pPr>
        <w:spacing w:after="0" w:line="240" w:lineRule="auto"/>
        <w:jc w:val="both"/>
        <w:rPr>
          <w:rFonts w:cstheme="minorHAnsi"/>
          <w:sz w:val="20"/>
          <w:szCs w:val="20"/>
        </w:rPr>
      </w:pPr>
    </w:p>
    <w:p w14:paraId="3CD5C177"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6F6BCB78" w14:textId="77777777" w:rsidR="00B543AB" w:rsidRPr="00087831" w:rsidRDefault="00B543AB" w:rsidP="00B543AB">
      <w:pPr>
        <w:spacing w:after="0" w:line="240" w:lineRule="auto"/>
        <w:jc w:val="both"/>
        <w:rPr>
          <w:rFonts w:cstheme="minorHAnsi"/>
          <w:sz w:val="20"/>
          <w:szCs w:val="20"/>
        </w:rPr>
      </w:pPr>
    </w:p>
    <w:p w14:paraId="1569A140"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soglaša, da lahko naročnik odstopi od okvirnega sporazuma v primeru nespoštovanja določil okvirnega sporazuma in določil javnega naročanja, brez odškodninske odgovornosti do izvajalca. </w:t>
      </w:r>
    </w:p>
    <w:p w14:paraId="105BC209" w14:textId="77777777" w:rsidR="00B543AB" w:rsidRPr="00087831" w:rsidRDefault="00B543AB" w:rsidP="00B543AB">
      <w:pPr>
        <w:spacing w:after="0" w:line="240" w:lineRule="auto"/>
        <w:jc w:val="both"/>
        <w:rPr>
          <w:rFonts w:cstheme="minorHAnsi"/>
          <w:sz w:val="20"/>
          <w:szCs w:val="20"/>
        </w:rPr>
      </w:pPr>
    </w:p>
    <w:p w14:paraId="2B2F8613"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9374039" w14:textId="77777777" w:rsidR="00B543AB" w:rsidRPr="00087831" w:rsidRDefault="00B543AB" w:rsidP="00B543AB">
      <w:pPr>
        <w:spacing w:after="0" w:line="240" w:lineRule="auto"/>
        <w:jc w:val="both"/>
        <w:rPr>
          <w:rFonts w:cstheme="minorHAnsi"/>
          <w:sz w:val="20"/>
          <w:szCs w:val="20"/>
        </w:rPr>
      </w:pPr>
      <w:r w:rsidRPr="00087831">
        <w:rPr>
          <w:rFonts w:eastAsia="Times New Roman" w:cstheme="minorHAnsi"/>
          <w:bCs/>
          <w:sz w:val="20"/>
          <w:szCs w:val="20"/>
          <w:lang w:eastAsia="sl-SI"/>
        </w:rPr>
        <w:t>Izvajalec</w:t>
      </w:r>
      <w:r w:rsidRPr="00087831">
        <w:rPr>
          <w:rFonts w:cstheme="minorHAnsi"/>
          <w:sz w:val="20"/>
          <w:szCs w:val="20"/>
        </w:rPr>
        <w:t xml:space="preserve">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25E17C4" w14:textId="77777777" w:rsidR="00B543AB" w:rsidRPr="00087831" w:rsidRDefault="00B543AB" w:rsidP="00B543AB">
      <w:pPr>
        <w:spacing w:after="0" w:line="240" w:lineRule="auto"/>
        <w:jc w:val="both"/>
        <w:rPr>
          <w:rFonts w:cstheme="minorHAnsi"/>
          <w:sz w:val="20"/>
          <w:szCs w:val="20"/>
        </w:rPr>
      </w:pPr>
    </w:p>
    <w:p w14:paraId="4EC2965D" w14:textId="77777777" w:rsidR="00B543AB" w:rsidRPr="00087831" w:rsidRDefault="00B543AB" w:rsidP="00A65EAA">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1A0F57A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59A2BB1F" w14:textId="77777777" w:rsidR="00B543AB" w:rsidRPr="00087831" w:rsidRDefault="00B543AB" w:rsidP="00B543AB">
      <w:pPr>
        <w:spacing w:after="0" w:line="240" w:lineRule="auto"/>
        <w:jc w:val="both"/>
        <w:rPr>
          <w:rFonts w:cstheme="minorHAnsi"/>
          <w:sz w:val="20"/>
          <w:szCs w:val="20"/>
        </w:rPr>
      </w:pPr>
    </w:p>
    <w:p w14:paraId="52F16E1A"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1319AD1F"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Vse morebitne spremembe ali dopolnitve tega okvirnega sporazuma se lahko sklenejo samo v obliki pisnega aneksa k okvirnemu sporazumu. </w:t>
      </w:r>
    </w:p>
    <w:p w14:paraId="5B133149" w14:textId="77777777" w:rsidR="00B543AB" w:rsidRPr="00087831" w:rsidRDefault="00B543AB" w:rsidP="00B543AB">
      <w:pPr>
        <w:spacing w:after="0" w:line="240" w:lineRule="auto"/>
        <w:jc w:val="both"/>
        <w:rPr>
          <w:rFonts w:cstheme="minorHAnsi"/>
          <w:sz w:val="20"/>
          <w:szCs w:val="20"/>
        </w:rPr>
      </w:pPr>
    </w:p>
    <w:p w14:paraId="0A56B21D" w14:textId="77777777" w:rsidR="00B543AB" w:rsidRPr="00087831" w:rsidRDefault="00B543AB" w:rsidP="00A65EAA">
      <w:pPr>
        <w:pStyle w:val="Odstavekseznama"/>
        <w:numPr>
          <w:ilvl w:val="0"/>
          <w:numId w:val="11"/>
        </w:numPr>
        <w:spacing w:after="0" w:line="240" w:lineRule="auto"/>
        <w:jc w:val="center"/>
        <w:rPr>
          <w:rFonts w:cstheme="minorHAnsi"/>
          <w:b/>
          <w:sz w:val="20"/>
          <w:szCs w:val="20"/>
        </w:rPr>
      </w:pPr>
      <w:r w:rsidRPr="00087831">
        <w:rPr>
          <w:rFonts w:cstheme="minorHAnsi"/>
          <w:b/>
          <w:sz w:val="20"/>
          <w:szCs w:val="20"/>
        </w:rPr>
        <w:t>člen</w:t>
      </w:r>
    </w:p>
    <w:p w14:paraId="3AFBA7ED"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6365FB13" w14:textId="77777777" w:rsidR="00B543AB" w:rsidRPr="00087831" w:rsidRDefault="00B543AB" w:rsidP="00B543AB">
      <w:pPr>
        <w:spacing w:after="0" w:line="240" w:lineRule="auto"/>
        <w:jc w:val="both"/>
        <w:rPr>
          <w:rFonts w:cstheme="minorHAnsi"/>
          <w:sz w:val="20"/>
          <w:szCs w:val="20"/>
        </w:rPr>
      </w:pPr>
    </w:p>
    <w:p w14:paraId="5A5DE8C9"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5FB83B89"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Ta okvirni sporazum v celoti zavezuje tudi morebitne vsakokratne pravne naslednike vsake od strank okvirnega sporazuma, kar velja zlasti tudi v primeru organizacijsko statusnih ter lastninskih sprememb.</w:t>
      </w:r>
    </w:p>
    <w:p w14:paraId="39D0F2C7" w14:textId="77777777" w:rsidR="00B543AB" w:rsidRPr="00087831" w:rsidRDefault="00B543AB" w:rsidP="00B543AB">
      <w:pPr>
        <w:spacing w:after="0" w:line="240" w:lineRule="auto"/>
        <w:jc w:val="both"/>
        <w:rPr>
          <w:rFonts w:cstheme="minorHAnsi"/>
          <w:sz w:val="20"/>
          <w:szCs w:val="20"/>
        </w:rPr>
      </w:pPr>
    </w:p>
    <w:p w14:paraId="1FFE8760"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029C2181" w14:textId="77777777" w:rsidR="00B543AB" w:rsidRPr="00087831" w:rsidRDefault="00B543AB" w:rsidP="00B543AB">
      <w:pPr>
        <w:spacing w:after="0" w:line="240" w:lineRule="auto"/>
        <w:jc w:val="both"/>
        <w:rPr>
          <w:rFonts w:cstheme="minorHAnsi"/>
          <w:sz w:val="20"/>
          <w:szCs w:val="20"/>
        </w:rPr>
      </w:pPr>
      <w:r w:rsidRPr="00087831">
        <w:rPr>
          <w:rFonts w:cstheme="minorHAnsi"/>
          <w:sz w:val="20"/>
          <w:szCs w:val="20"/>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6C2AE635" w14:textId="77777777" w:rsidR="00B543AB" w:rsidRPr="00087831" w:rsidRDefault="00B543AB" w:rsidP="00B543AB">
      <w:pPr>
        <w:spacing w:after="0" w:line="240" w:lineRule="auto"/>
        <w:jc w:val="both"/>
        <w:rPr>
          <w:rFonts w:cstheme="minorHAnsi"/>
          <w:sz w:val="20"/>
          <w:szCs w:val="20"/>
        </w:rPr>
      </w:pPr>
    </w:p>
    <w:p w14:paraId="44CE6F92" w14:textId="77777777" w:rsidR="00B543AB" w:rsidRPr="00087831" w:rsidRDefault="00B543AB" w:rsidP="00A65EAA">
      <w:pPr>
        <w:numPr>
          <w:ilvl w:val="0"/>
          <w:numId w:val="11"/>
        </w:numPr>
        <w:spacing w:after="0" w:line="240" w:lineRule="auto"/>
        <w:jc w:val="center"/>
        <w:rPr>
          <w:rFonts w:cstheme="minorHAnsi"/>
          <w:b/>
          <w:sz w:val="20"/>
          <w:szCs w:val="20"/>
        </w:rPr>
      </w:pPr>
      <w:r w:rsidRPr="00087831">
        <w:rPr>
          <w:rFonts w:cstheme="minorHAnsi"/>
          <w:b/>
          <w:sz w:val="20"/>
          <w:szCs w:val="20"/>
        </w:rPr>
        <w:t>člen</w:t>
      </w:r>
    </w:p>
    <w:p w14:paraId="3E9B18AB" w14:textId="71735BB7" w:rsidR="00B543AB" w:rsidRPr="00087831" w:rsidRDefault="00B543AB" w:rsidP="00B543AB">
      <w:pPr>
        <w:spacing w:after="0" w:line="240" w:lineRule="auto"/>
        <w:jc w:val="both"/>
        <w:rPr>
          <w:rFonts w:cstheme="minorHAnsi"/>
          <w:sz w:val="20"/>
          <w:szCs w:val="20"/>
        </w:rPr>
      </w:pPr>
      <w:r w:rsidRPr="00087831">
        <w:rPr>
          <w:rFonts w:cstheme="minorHAnsi"/>
          <w:sz w:val="20"/>
          <w:szCs w:val="20"/>
        </w:rPr>
        <w:t xml:space="preserve">Okvirni sporazum je napisan v </w:t>
      </w:r>
      <w:r w:rsidR="00FF2AF2" w:rsidRPr="00087831">
        <w:rPr>
          <w:rFonts w:cstheme="minorHAnsi"/>
          <w:sz w:val="20"/>
          <w:szCs w:val="20"/>
        </w:rPr>
        <w:t>dveh (2)</w:t>
      </w:r>
      <w:r w:rsidRPr="00087831">
        <w:rPr>
          <w:rFonts w:cstheme="minorHAnsi"/>
          <w:sz w:val="20"/>
          <w:szCs w:val="20"/>
        </w:rPr>
        <w:t xml:space="preserve"> enakih originalnih izvodih, od katerih prejme vsaka stranka </w:t>
      </w:r>
      <w:r w:rsidR="00FF2AF2" w:rsidRPr="00087831">
        <w:rPr>
          <w:rFonts w:cstheme="minorHAnsi"/>
          <w:sz w:val="20"/>
          <w:szCs w:val="20"/>
        </w:rPr>
        <w:t>en (1)</w:t>
      </w:r>
      <w:r w:rsidRPr="00087831">
        <w:rPr>
          <w:rFonts w:cstheme="minorHAnsi"/>
          <w:sz w:val="20"/>
          <w:szCs w:val="20"/>
        </w:rPr>
        <w:t xml:space="preserve"> izvod.</w:t>
      </w:r>
    </w:p>
    <w:p w14:paraId="5F0E2FC9" w14:textId="77777777" w:rsidR="00B543AB" w:rsidRPr="00087831" w:rsidRDefault="00B543AB" w:rsidP="00B543AB">
      <w:pPr>
        <w:spacing w:after="0" w:line="240" w:lineRule="auto"/>
        <w:jc w:val="both"/>
        <w:rPr>
          <w:rFonts w:cstheme="minorHAnsi"/>
          <w:b/>
          <w:bCs/>
          <w:sz w:val="20"/>
          <w:szCs w:val="20"/>
        </w:rPr>
      </w:pPr>
    </w:p>
    <w:p w14:paraId="05566190" w14:textId="77777777" w:rsidR="00945FA3" w:rsidRPr="00087831" w:rsidRDefault="00945FA3" w:rsidP="00182C50">
      <w:pPr>
        <w:spacing w:after="0" w:line="240" w:lineRule="auto"/>
        <w:jc w:val="both"/>
        <w:rPr>
          <w:rFonts w:cstheme="minorHAnsi"/>
          <w:b/>
          <w:bCs/>
          <w:color w:val="000000"/>
          <w:sz w:val="20"/>
          <w:szCs w:val="20"/>
        </w:rPr>
      </w:pPr>
    </w:p>
    <w:p w14:paraId="44A74EA7" w14:textId="6B425067" w:rsidR="00945FA3" w:rsidRPr="00087831" w:rsidRDefault="00945FA3" w:rsidP="002D1CC5">
      <w:pPr>
        <w:spacing w:before="120" w:after="0" w:line="240" w:lineRule="auto"/>
        <w:jc w:val="both"/>
        <w:rPr>
          <w:rFonts w:cstheme="minorHAnsi"/>
          <w:color w:val="000000"/>
          <w:sz w:val="20"/>
          <w:szCs w:val="20"/>
        </w:rPr>
      </w:pPr>
      <w:r w:rsidRPr="00087831">
        <w:rPr>
          <w:rFonts w:cstheme="minorHAnsi"/>
          <w:color w:val="000000"/>
          <w:sz w:val="20"/>
          <w:szCs w:val="20"/>
        </w:rPr>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r>
      <w:r w:rsidRPr="00087831">
        <w:rPr>
          <w:rFonts w:cstheme="minorHAnsi"/>
          <w:color w:val="000000"/>
          <w:sz w:val="20"/>
          <w:szCs w:val="20"/>
        </w:rPr>
        <w:tab/>
        <w:t xml:space="preserve">Številka </w:t>
      </w:r>
      <w:r w:rsidR="00B543AB" w:rsidRPr="00087831">
        <w:rPr>
          <w:rFonts w:cstheme="minorHAnsi"/>
          <w:color w:val="000000"/>
          <w:sz w:val="20"/>
          <w:szCs w:val="20"/>
        </w:rPr>
        <w:t>okvirnega sporazuma</w:t>
      </w:r>
      <w:r w:rsidRPr="00087831">
        <w:rPr>
          <w:rFonts w:cstheme="minorHAnsi"/>
          <w:color w:val="000000"/>
          <w:sz w:val="20"/>
          <w:szCs w:val="20"/>
        </w:rPr>
        <w:t>:</w:t>
      </w:r>
    </w:p>
    <w:p w14:paraId="62A66A68" w14:textId="001EAC5C" w:rsidR="00945FA3" w:rsidRPr="00087831" w:rsidRDefault="00945FA3" w:rsidP="002D1CC5">
      <w:pPr>
        <w:spacing w:before="120" w:after="0" w:line="240" w:lineRule="auto"/>
        <w:rPr>
          <w:rFonts w:cstheme="minorHAnsi"/>
          <w:sz w:val="20"/>
          <w:szCs w:val="20"/>
        </w:rPr>
      </w:pPr>
      <w:r w:rsidRPr="00087831">
        <w:rPr>
          <w:rFonts w:cstheme="minorHAnsi"/>
          <w:sz w:val="20"/>
          <w:szCs w:val="20"/>
        </w:rPr>
        <w:t>Datum:</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003803E1"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002D1CC5" w:rsidRPr="00087831">
        <w:rPr>
          <w:rFonts w:cstheme="minorHAnsi"/>
          <w:sz w:val="20"/>
          <w:szCs w:val="20"/>
        </w:rPr>
        <w:tab/>
      </w:r>
      <w:r w:rsidRPr="00087831">
        <w:rPr>
          <w:rFonts w:cstheme="minorHAnsi"/>
          <w:sz w:val="20"/>
          <w:szCs w:val="20"/>
        </w:rPr>
        <w:t xml:space="preserve">Datum: </w:t>
      </w:r>
    </w:p>
    <w:p w14:paraId="254D02EE" w14:textId="77777777" w:rsidR="00945FA3" w:rsidRPr="00087831" w:rsidRDefault="00945FA3" w:rsidP="00945FA3">
      <w:pPr>
        <w:spacing w:after="0" w:line="240" w:lineRule="auto"/>
        <w:rPr>
          <w:rFonts w:cstheme="minorHAnsi"/>
          <w:b/>
          <w:sz w:val="20"/>
          <w:szCs w:val="20"/>
        </w:rPr>
      </w:pPr>
    </w:p>
    <w:p w14:paraId="16763490" w14:textId="27992CC8" w:rsidR="00945FA3" w:rsidRPr="00087831" w:rsidRDefault="0062191B" w:rsidP="00945FA3">
      <w:pPr>
        <w:spacing w:after="0" w:line="240" w:lineRule="auto"/>
        <w:rPr>
          <w:rFonts w:cstheme="minorHAnsi"/>
          <w:b/>
          <w:sz w:val="20"/>
          <w:szCs w:val="20"/>
        </w:rPr>
      </w:pPr>
      <w:r w:rsidRPr="00087831">
        <w:rPr>
          <w:rFonts w:cstheme="minorHAnsi"/>
          <w:b/>
          <w:sz w:val="20"/>
          <w:szCs w:val="20"/>
        </w:rPr>
        <w:t>IZVAJALEC</w:t>
      </w:r>
      <w:r w:rsidR="00945FA3" w:rsidRPr="00087831">
        <w:rPr>
          <w:rFonts w:cstheme="minorHAnsi"/>
          <w:b/>
          <w:sz w:val="20"/>
          <w:szCs w:val="20"/>
        </w:rPr>
        <w:t>:</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t>NAROČNIK:</w:t>
      </w:r>
    </w:p>
    <w:p w14:paraId="4FCB3275" w14:textId="77777777" w:rsidR="00945FA3" w:rsidRPr="00087831" w:rsidRDefault="00945FA3" w:rsidP="00945FA3">
      <w:pPr>
        <w:spacing w:after="0" w:line="240" w:lineRule="auto"/>
        <w:rPr>
          <w:rFonts w:cstheme="minorHAnsi"/>
          <w:sz w:val="20"/>
          <w:szCs w:val="20"/>
        </w:rPr>
      </w:pPr>
    </w:p>
    <w:p w14:paraId="415B8A8B" w14:textId="5C37326C" w:rsidR="00945FA3" w:rsidRPr="00087831" w:rsidRDefault="003803E1" w:rsidP="00945FA3">
      <w:pPr>
        <w:spacing w:after="0" w:line="240" w:lineRule="auto"/>
        <w:rPr>
          <w:rFonts w:cstheme="minorHAnsi"/>
          <w:b/>
          <w:sz w:val="20"/>
          <w:szCs w:val="20"/>
        </w:rPr>
      </w:pPr>
      <w:r w:rsidRPr="00087831">
        <w:rPr>
          <w:rFonts w:cstheme="minorHAnsi"/>
          <w:sz w:val="20"/>
          <w:szCs w:val="20"/>
        </w:rPr>
        <w:t>_______________</w:t>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cstheme="minorHAnsi"/>
          <w:b/>
          <w:sz w:val="20"/>
          <w:szCs w:val="20"/>
        </w:rPr>
        <w:tab/>
      </w:r>
      <w:r w:rsidR="00945FA3" w:rsidRPr="00087831">
        <w:rPr>
          <w:rFonts w:eastAsia="Times New Roman" w:cstheme="minorHAnsi"/>
          <w:b/>
          <w:sz w:val="20"/>
          <w:szCs w:val="20"/>
          <w:lang w:eastAsia="de-DE"/>
        </w:rPr>
        <w:t xml:space="preserve">KOMUNALA NOVA GORICA </w:t>
      </w:r>
      <w:proofErr w:type="spellStart"/>
      <w:r w:rsidR="00945FA3" w:rsidRPr="00087831">
        <w:rPr>
          <w:rFonts w:eastAsia="Times New Roman" w:cstheme="minorHAnsi"/>
          <w:b/>
          <w:sz w:val="20"/>
          <w:szCs w:val="20"/>
          <w:lang w:eastAsia="de-DE"/>
        </w:rPr>
        <w:t>d.d</w:t>
      </w:r>
      <w:proofErr w:type="spellEnd"/>
      <w:r w:rsidR="00945FA3" w:rsidRPr="00087831">
        <w:rPr>
          <w:rFonts w:eastAsia="Times New Roman" w:cstheme="minorHAnsi"/>
          <w:b/>
          <w:sz w:val="20"/>
          <w:szCs w:val="20"/>
          <w:lang w:eastAsia="de-DE"/>
        </w:rPr>
        <w:t>.</w:t>
      </w:r>
    </w:p>
    <w:p w14:paraId="6FDEE0BE" w14:textId="77777777" w:rsidR="00945FA3" w:rsidRPr="00087831" w:rsidRDefault="00945FA3" w:rsidP="00945FA3">
      <w:pPr>
        <w:spacing w:after="0" w:line="240" w:lineRule="auto"/>
        <w:rPr>
          <w:rFonts w:cstheme="minorHAnsi"/>
          <w:sz w:val="20"/>
          <w:szCs w:val="20"/>
        </w:rPr>
      </w:pPr>
    </w:p>
    <w:p w14:paraId="5460C897" w14:textId="7EE72165" w:rsidR="00945FA3" w:rsidRPr="00087831" w:rsidRDefault="003803E1" w:rsidP="00945FA3">
      <w:pPr>
        <w:spacing w:after="0" w:line="240" w:lineRule="auto"/>
        <w:rPr>
          <w:rFonts w:cstheme="minorHAnsi"/>
          <w:sz w:val="20"/>
          <w:szCs w:val="20"/>
        </w:rPr>
      </w:pPr>
      <w:r w:rsidRPr="00087831">
        <w:rPr>
          <w:rFonts w:cstheme="minorHAnsi"/>
          <w:sz w:val="20"/>
          <w:szCs w:val="20"/>
        </w:rPr>
        <w:t>_______________</w:t>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r>
      <w:r w:rsidR="00945FA3" w:rsidRPr="00087831">
        <w:rPr>
          <w:rFonts w:cstheme="minorHAnsi"/>
          <w:sz w:val="20"/>
          <w:szCs w:val="20"/>
        </w:rPr>
        <w:tab/>
        <w:t>Darko Ličen</w:t>
      </w:r>
    </w:p>
    <w:p w14:paraId="1FFC3488" w14:textId="77777777" w:rsidR="00945FA3" w:rsidRPr="00087831" w:rsidRDefault="00945FA3" w:rsidP="00945FA3">
      <w:pPr>
        <w:spacing w:after="0" w:line="240" w:lineRule="auto"/>
        <w:rPr>
          <w:rFonts w:cstheme="minorHAnsi"/>
          <w:sz w:val="20"/>
          <w:szCs w:val="20"/>
        </w:rPr>
      </w:pPr>
      <w:r w:rsidRPr="00087831">
        <w:rPr>
          <w:rFonts w:cstheme="minorHAnsi"/>
          <w:sz w:val="20"/>
          <w:szCs w:val="20"/>
        </w:rPr>
        <w:t>Direktor</w:t>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r w:rsidRPr="00087831">
        <w:rPr>
          <w:rFonts w:cstheme="minorHAnsi"/>
          <w:sz w:val="20"/>
          <w:szCs w:val="20"/>
        </w:rPr>
        <w:tab/>
      </w:r>
      <w:proofErr w:type="spellStart"/>
      <w:r w:rsidRPr="00087831">
        <w:rPr>
          <w:rFonts w:cstheme="minorHAnsi"/>
          <w:sz w:val="20"/>
          <w:szCs w:val="20"/>
        </w:rPr>
        <w:t>Direktor</w:t>
      </w:r>
      <w:proofErr w:type="spellEnd"/>
    </w:p>
    <w:p w14:paraId="301F13D5" w14:textId="3B22576E" w:rsidR="00077D1D" w:rsidRPr="00087831" w:rsidRDefault="00077D1D" w:rsidP="00945FA3">
      <w:pPr>
        <w:spacing w:after="0" w:line="240" w:lineRule="auto"/>
        <w:jc w:val="center"/>
        <w:rPr>
          <w:rFonts w:cstheme="minorHAnsi"/>
          <w:sz w:val="20"/>
          <w:szCs w:val="20"/>
        </w:rPr>
      </w:pPr>
    </w:p>
    <w:sectPr w:rsidR="00077D1D" w:rsidRPr="00087831" w:rsidSect="00F9264E">
      <w:headerReference w:type="default" r:id="rId29"/>
      <w:footerReference w:type="first" r:id="rId3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B3798" w14:textId="77777777" w:rsidR="00DB1C80" w:rsidRDefault="00DB1C80" w:rsidP="003D400F">
      <w:pPr>
        <w:spacing w:after="0" w:line="240" w:lineRule="auto"/>
      </w:pPr>
      <w:r>
        <w:separator/>
      </w:r>
    </w:p>
  </w:endnote>
  <w:endnote w:type="continuationSeparator" w:id="0">
    <w:p w14:paraId="7CAD99F1" w14:textId="77777777" w:rsidR="00DB1C80" w:rsidRDefault="00DB1C80"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C5680D" w:rsidRDefault="00C5680D">
    <w:pPr>
      <w:pStyle w:val="Noga"/>
      <w:jc w:val="right"/>
    </w:pPr>
  </w:p>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C5680D" w:rsidRPr="00154F1E" w:rsidRDefault="00C5680D">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C5680D" w:rsidRDefault="00C5680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Pr="00665902">
          <w:rPr>
            <w:rFonts w:asciiTheme="majorHAnsi" w:hAnsiTheme="majorHAnsi" w:cstheme="majorHAnsi"/>
            <w:sz w:val="18"/>
            <w:szCs w:val="18"/>
          </w:rPr>
          <w:t>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8FD25" w14:textId="77777777" w:rsidR="00DB1C80" w:rsidRDefault="00DB1C80" w:rsidP="003D400F">
      <w:pPr>
        <w:spacing w:after="0" w:line="240" w:lineRule="auto"/>
      </w:pPr>
      <w:r>
        <w:separator/>
      </w:r>
    </w:p>
  </w:footnote>
  <w:footnote w:type="continuationSeparator" w:id="0">
    <w:p w14:paraId="5BE1B7B8" w14:textId="77777777" w:rsidR="00DB1C80" w:rsidRDefault="00DB1C80"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C5680D" w:rsidRDefault="00C5680D" w:rsidP="00B15C97">
    <w:pPr>
      <w:pStyle w:val="Glava"/>
      <w:jc w:val="right"/>
    </w:pPr>
    <w:r w:rsidRPr="004538A2">
      <w:rPr>
        <w:noProof/>
        <w:lang w:eastAsia="sl-SI"/>
      </w:rPr>
      <w:drawing>
        <wp:inline distT="0" distB="0" distL="0" distR="0" wp14:anchorId="5D25580B" wp14:editId="7CAF75E2">
          <wp:extent cx="1695450" cy="10096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7BA1A4C"/>
    <w:multiLevelType w:val="multilevel"/>
    <w:tmpl w:val="960257F8"/>
    <w:lvl w:ilvl="0">
      <w:start w:val="1"/>
      <w:numFmt w:val="decimal"/>
      <w:lvlText w:val="%1."/>
      <w:lvlJc w:val="left"/>
      <w:pPr>
        <w:ind w:left="461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2"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B6473A7"/>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F47239"/>
    <w:multiLevelType w:val="hybridMultilevel"/>
    <w:tmpl w:val="CD305412"/>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2"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15"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9835DE"/>
    <w:multiLevelType w:val="hybridMultilevel"/>
    <w:tmpl w:val="5D6A1E7C"/>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8327761">
    <w:abstractNumId w:val="12"/>
  </w:num>
  <w:num w:numId="2" w16cid:durableId="1961064164">
    <w:abstractNumId w:val="5"/>
  </w:num>
  <w:num w:numId="3" w16cid:durableId="1067530919">
    <w:abstractNumId w:val="13"/>
  </w:num>
  <w:num w:numId="4" w16cid:durableId="981499657">
    <w:abstractNumId w:val="1"/>
  </w:num>
  <w:num w:numId="5" w16cid:durableId="369034586">
    <w:abstractNumId w:val="3"/>
  </w:num>
  <w:num w:numId="6" w16cid:durableId="929775573">
    <w:abstractNumId w:val="11"/>
  </w:num>
  <w:num w:numId="7" w16cid:durableId="1866022414">
    <w:abstractNumId w:val="2"/>
  </w:num>
  <w:num w:numId="8" w16cid:durableId="253048967">
    <w:abstractNumId w:val="16"/>
  </w:num>
  <w:num w:numId="9" w16cid:durableId="1540703133">
    <w:abstractNumId w:val="15"/>
  </w:num>
  <w:num w:numId="10" w16cid:durableId="1044646555">
    <w:abstractNumId w:val="6"/>
  </w:num>
  <w:num w:numId="11" w16cid:durableId="1238710413">
    <w:abstractNumId w:val="8"/>
  </w:num>
  <w:num w:numId="12" w16cid:durableId="39985543">
    <w:abstractNumId w:val="4"/>
  </w:num>
  <w:num w:numId="13" w16cid:durableId="1495799767">
    <w:abstractNumId w:val="14"/>
  </w:num>
  <w:num w:numId="14" w16cid:durableId="1685324047">
    <w:abstractNumId w:val="9"/>
  </w:num>
  <w:num w:numId="15" w16cid:durableId="240217815">
    <w:abstractNumId w:val="7"/>
  </w:num>
  <w:num w:numId="16" w16cid:durableId="565066060">
    <w:abstractNumId w:val="10"/>
  </w:num>
  <w:num w:numId="17" w16cid:durableId="82505249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DEB"/>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2F71"/>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37F90"/>
    <w:rsid w:val="00040B4F"/>
    <w:rsid w:val="00040F3D"/>
    <w:rsid w:val="000412CB"/>
    <w:rsid w:val="0004293E"/>
    <w:rsid w:val="0004301F"/>
    <w:rsid w:val="0004323A"/>
    <w:rsid w:val="00044F0F"/>
    <w:rsid w:val="00044F9A"/>
    <w:rsid w:val="000452C6"/>
    <w:rsid w:val="000453CD"/>
    <w:rsid w:val="00045717"/>
    <w:rsid w:val="00045E66"/>
    <w:rsid w:val="00046B5A"/>
    <w:rsid w:val="000471F1"/>
    <w:rsid w:val="000472AC"/>
    <w:rsid w:val="0004753C"/>
    <w:rsid w:val="0004769F"/>
    <w:rsid w:val="000477E8"/>
    <w:rsid w:val="00047952"/>
    <w:rsid w:val="00047D46"/>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1C93"/>
    <w:rsid w:val="000620F6"/>
    <w:rsid w:val="000621D5"/>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6F5A"/>
    <w:rsid w:val="00077C3C"/>
    <w:rsid w:val="00077D1D"/>
    <w:rsid w:val="00080B17"/>
    <w:rsid w:val="00080C21"/>
    <w:rsid w:val="00080D19"/>
    <w:rsid w:val="00081354"/>
    <w:rsid w:val="000818E1"/>
    <w:rsid w:val="00081DE1"/>
    <w:rsid w:val="0008225F"/>
    <w:rsid w:val="00082AA7"/>
    <w:rsid w:val="00082D70"/>
    <w:rsid w:val="00083523"/>
    <w:rsid w:val="00083543"/>
    <w:rsid w:val="00083E5E"/>
    <w:rsid w:val="0008437B"/>
    <w:rsid w:val="00084489"/>
    <w:rsid w:val="000856A1"/>
    <w:rsid w:val="00085BE4"/>
    <w:rsid w:val="00085D0D"/>
    <w:rsid w:val="0008760C"/>
    <w:rsid w:val="00087831"/>
    <w:rsid w:val="00087992"/>
    <w:rsid w:val="00087A2E"/>
    <w:rsid w:val="00090009"/>
    <w:rsid w:val="00090653"/>
    <w:rsid w:val="00090654"/>
    <w:rsid w:val="00090702"/>
    <w:rsid w:val="00091085"/>
    <w:rsid w:val="00091311"/>
    <w:rsid w:val="000917B5"/>
    <w:rsid w:val="00091A8C"/>
    <w:rsid w:val="00091CC3"/>
    <w:rsid w:val="00091FDA"/>
    <w:rsid w:val="00092385"/>
    <w:rsid w:val="0009294C"/>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8A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A4D"/>
    <w:rsid w:val="000B3D49"/>
    <w:rsid w:val="000B3E91"/>
    <w:rsid w:val="000B54C4"/>
    <w:rsid w:val="000B5D13"/>
    <w:rsid w:val="000B5D7B"/>
    <w:rsid w:val="000B6385"/>
    <w:rsid w:val="000B6E45"/>
    <w:rsid w:val="000B70FD"/>
    <w:rsid w:val="000B7746"/>
    <w:rsid w:val="000B7ECA"/>
    <w:rsid w:val="000C03D7"/>
    <w:rsid w:val="000C0778"/>
    <w:rsid w:val="000C08E5"/>
    <w:rsid w:val="000C0FA4"/>
    <w:rsid w:val="000C1CA1"/>
    <w:rsid w:val="000C26F8"/>
    <w:rsid w:val="000C280F"/>
    <w:rsid w:val="000C28CB"/>
    <w:rsid w:val="000C2C19"/>
    <w:rsid w:val="000C3507"/>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69E"/>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2D7B"/>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4B58"/>
    <w:rsid w:val="001154BB"/>
    <w:rsid w:val="00115631"/>
    <w:rsid w:val="00116579"/>
    <w:rsid w:val="00116FC3"/>
    <w:rsid w:val="0011718B"/>
    <w:rsid w:val="0011736B"/>
    <w:rsid w:val="00117690"/>
    <w:rsid w:val="00117E12"/>
    <w:rsid w:val="00120FCF"/>
    <w:rsid w:val="00121C7A"/>
    <w:rsid w:val="001222CB"/>
    <w:rsid w:val="0012337A"/>
    <w:rsid w:val="00123383"/>
    <w:rsid w:val="00123489"/>
    <w:rsid w:val="0012409C"/>
    <w:rsid w:val="00124AF4"/>
    <w:rsid w:val="001257D2"/>
    <w:rsid w:val="001258F8"/>
    <w:rsid w:val="00126688"/>
    <w:rsid w:val="00126773"/>
    <w:rsid w:val="00127E98"/>
    <w:rsid w:val="00130167"/>
    <w:rsid w:val="001311B0"/>
    <w:rsid w:val="00131CD7"/>
    <w:rsid w:val="00132447"/>
    <w:rsid w:val="00132AB4"/>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23F"/>
    <w:rsid w:val="001473F3"/>
    <w:rsid w:val="00147AC8"/>
    <w:rsid w:val="0015011F"/>
    <w:rsid w:val="001501FA"/>
    <w:rsid w:val="00150916"/>
    <w:rsid w:val="001509F6"/>
    <w:rsid w:val="0015137D"/>
    <w:rsid w:val="00151BCF"/>
    <w:rsid w:val="0015235E"/>
    <w:rsid w:val="001526A5"/>
    <w:rsid w:val="00152985"/>
    <w:rsid w:val="0015330A"/>
    <w:rsid w:val="00153543"/>
    <w:rsid w:val="001542BC"/>
    <w:rsid w:val="00154364"/>
    <w:rsid w:val="001549E8"/>
    <w:rsid w:val="00154AB6"/>
    <w:rsid w:val="00154C73"/>
    <w:rsid w:val="00154F1E"/>
    <w:rsid w:val="00155F35"/>
    <w:rsid w:val="001560B9"/>
    <w:rsid w:val="001563A8"/>
    <w:rsid w:val="001563DB"/>
    <w:rsid w:val="00156C23"/>
    <w:rsid w:val="00156DD0"/>
    <w:rsid w:val="00157174"/>
    <w:rsid w:val="001579C9"/>
    <w:rsid w:val="00160AFF"/>
    <w:rsid w:val="001615E7"/>
    <w:rsid w:val="00161BCB"/>
    <w:rsid w:val="00162D64"/>
    <w:rsid w:val="001631FB"/>
    <w:rsid w:val="00163A7C"/>
    <w:rsid w:val="00163B58"/>
    <w:rsid w:val="00163B75"/>
    <w:rsid w:val="00163EBE"/>
    <w:rsid w:val="00163EC3"/>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0DC1"/>
    <w:rsid w:val="00191EBB"/>
    <w:rsid w:val="00191F5C"/>
    <w:rsid w:val="00192042"/>
    <w:rsid w:val="00192160"/>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20A0"/>
    <w:rsid w:val="001C29E5"/>
    <w:rsid w:val="001C34B4"/>
    <w:rsid w:val="001C3B24"/>
    <w:rsid w:val="001C5885"/>
    <w:rsid w:val="001C62BD"/>
    <w:rsid w:val="001C6700"/>
    <w:rsid w:val="001C67F5"/>
    <w:rsid w:val="001C71C5"/>
    <w:rsid w:val="001C7293"/>
    <w:rsid w:val="001C7677"/>
    <w:rsid w:val="001D0201"/>
    <w:rsid w:val="001D0245"/>
    <w:rsid w:val="001D0333"/>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726"/>
    <w:rsid w:val="001F7B00"/>
    <w:rsid w:val="001F7CB2"/>
    <w:rsid w:val="001F7D7D"/>
    <w:rsid w:val="00200614"/>
    <w:rsid w:val="00200EF6"/>
    <w:rsid w:val="00200F30"/>
    <w:rsid w:val="00201A9F"/>
    <w:rsid w:val="00201D17"/>
    <w:rsid w:val="0020205C"/>
    <w:rsid w:val="00202316"/>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03B"/>
    <w:rsid w:val="00214368"/>
    <w:rsid w:val="0021484A"/>
    <w:rsid w:val="00214DF0"/>
    <w:rsid w:val="002158B6"/>
    <w:rsid w:val="002162AC"/>
    <w:rsid w:val="002167A7"/>
    <w:rsid w:val="00216F6B"/>
    <w:rsid w:val="0021723B"/>
    <w:rsid w:val="0021772E"/>
    <w:rsid w:val="00220962"/>
    <w:rsid w:val="0022143F"/>
    <w:rsid w:val="002214BD"/>
    <w:rsid w:val="00221515"/>
    <w:rsid w:val="00221E24"/>
    <w:rsid w:val="00222455"/>
    <w:rsid w:val="002233CD"/>
    <w:rsid w:val="00223825"/>
    <w:rsid w:val="00223E7A"/>
    <w:rsid w:val="00224076"/>
    <w:rsid w:val="00224205"/>
    <w:rsid w:val="00224356"/>
    <w:rsid w:val="00224B8F"/>
    <w:rsid w:val="00225126"/>
    <w:rsid w:val="00225914"/>
    <w:rsid w:val="00225D6A"/>
    <w:rsid w:val="002263AA"/>
    <w:rsid w:val="002267A8"/>
    <w:rsid w:val="0022713A"/>
    <w:rsid w:val="0022719B"/>
    <w:rsid w:val="00227252"/>
    <w:rsid w:val="00227278"/>
    <w:rsid w:val="00227354"/>
    <w:rsid w:val="0022740D"/>
    <w:rsid w:val="0022792F"/>
    <w:rsid w:val="00227F80"/>
    <w:rsid w:val="002303AB"/>
    <w:rsid w:val="0023099E"/>
    <w:rsid w:val="00231AA4"/>
    <w:rsid w:val="00231E26"/>
    <w:rsid w:val="002320DE"/>
    <w:rsid w:val="00232241"/>
    <w:rsid w:val="00232669"/>
    <w:rsid w:val="00232B08"/>
    <w:rsid w:val="0023354F"/>
    <w:rsid w:val="0023364C"/>
    <w:rsid w:val="00234521"/>
    <w:rsid w:val="00234F06"/>
    <w:rsid w:val="00235A30"/>
    <w:rsid w:val="00236351"/>
    <w:rsid w:val="002373D0"/>
    <w:rsid w:val="00237960"/>
    <w:rsid w:val="00237A8C"/>
    <w:rsid w:val="00240098"/>
    <w:rsid w:val="002404A8"/>
    <w:rsid w:val="00240C76"/>
    <w:rsid w:val="00241B9F"/>
    <w:rsid w:val="002422F6"/>
    <w:rsid w:val="002438B1"/>
    <w:rsid w:val="00243995"/>
    <w:rsid w:val="002440A7"/>
    <w:rsid w:val="0024494B"/>
    <w:rsid w:val="00244AD0"/>
    <w:rsid w:val="00245454"/>
    <w:rsid w:val="00245F62"/>
    <w:rsid w:val="0024649F"/>
    <w:rsid w:val="00246D01"/>
    <w:rsid w:val="00247037"/>
    <w:rsid w:val="002473CB"/>
    <w:rsid w:val="00247AF6"/>
    <w:rsid w:val="00250579"/>
    <w:rsid w:val="00251284"/>
    <w:rsid w:val="00252162"/>
    <w:rsid w:val="002525B8"/>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6C63"/>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553"/>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60E"/>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D16"/>
    <w:rsid w:val="002D01AB"/>
    <w:rsid w:val="002D0580"/>
    <w:rsid w:val="002D17E7"/>
    <w:rsid w:val="002D1A1D"/>
    <w:rsid w:val="002D1CC5"/>
    <w:rsid w:val="002D2444"/>
    <w:rsid w:val="002D25A4"/>
    <w:rsid w:val="002D280B"/>
    <w:rsid w:val="002D3F53"/>
    <w:rsid w:val="002D42DA"/>
    <w:rsid w:val="002D44C2"/>
    <w:rsid w:val="002D4570"/>
    <w:rsid w:val="002D49DB"/>
    <w:rsid w:val="002D49EE"/>
    <w:rsid w:val="002D4E96"/>
    <w:rsid w:val="002D5006"/>
    <w:rsid w:val="002D508F"/>
    <w:rsid w:val="002D51A1"/>
    <w:rsid w:val="002D5390"/>
    <w:rsid w:val="002D543E"/>
    <w:rsid w:val="002D568B"/>
    <w:rsid w:val="002D5769"/>
    <w:rsid w:val="002D580A"/>
    <w:rsid w:val="002D6EB4"/>
    <w:rsid w:val="002D70D7"/>
    <w:rsid w:val="002E025B"/>
    <w:rsid w:val="002E0F09"/>
    <w:rsid w:val="002E0F5E"/>
    <w:rsid w:val="002E0FAC"/>
    <w:rsid w:val="002E1127"/>
    <w:rsid w:val="002E16B6"/>
    <w:rsid w:val="002E1A2B"/>
    <w:rsid w:val="002E1DB5"/>
    <w:rsid w:val="002E209C"/>
    <w:rsid w:val="002E2748"/>
    <w:rsid w:val="002E2E17"/>
    <w:rsid w:val="002E2F19"/>
    <w:rsid w:val="002E38C8"/>
    <w:rsid w:val="002E3D1B"/>
    <w:rsid w:val="002E3F7D"/>
    <w:rsid w:val="002E426F"/>
    <w:rsid w:val="002E4510"/>
    <w:rsid w:val="002E60DE"/>
    <w:rsid w:val="002E63E3"/>
    <w:rsid w:val="002E6687"/>
    <w:rsid w:val="002E6E28"/>
    <w:rsid w:val="002E71ED"/>
    <w:rsid w:val="002E77CF"/>
    <w:rsid w:val="002F01C8"/>
    <w:rsid w:val="002F0670"/>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30097B"/>
    <w:rsid w:val="0030125D"/>
    <w:rsid w:val="00301A8D"/>
    <w:rsid w:val="00301B18"/>
    <w:rsid w:val="00302065"/>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64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91B"/>
    <w:rsid w:val="00326BB6"/>
    <w:rsid w:val="00326EC7"/>
    <w:rsid w:val="00326EF5"/>
    <w:rsid w:val="00327189"/>
    <w:rsid w:val="00327655"/>
    <w:rsid w:val="0032781D"/>
    <w:rsid w:val="00327BBF"/>
    <w:rsid w:val="003317A6"/>
    <w:rsid w:val="0033288E"/>
    <w:rsid w:val="00332E64"/>
    <w:rsid w:val="00332FDE"/>
    <w:rsid w:val="003336D8"/>
    <w:rsid w:val="003339FE"/>
    <w:rsid w:val="00333DF0"/>
    <w:rsid w:val="00333F57"/>
    <w:rsid w:val="003354D9"/>
    <w:rsid w:val="00335745"/>
    <w:rsid w:val="00335A5D"/>
    <w:rsid w:val="00335E9D"/>
    <w:rsid w:val="00335F44"/>
    <w:rsid w:val="003367B8"/>
    <w:rsid w:val="00337308"/>
    <w:rsid w:val="00337552"/>
    <w:rsid w:val="003379FE"/>
    <w:rsid w:val="00337BFF"/>
    <w:rsid w:val="00340378"/>
    <w:rsid w:val="00340717"/>
    <w:rsid w:val="00340E96"/>
    <w:rsid w:val="00341263"/>
    <w:rsid w:val="00341337"/>
    <w:rsid w:val="003418E4"/>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91E"/>
    <w:rsid w:val="00351E32"/>
    <w:rsid w:val="00351F8E"/>
    <w:rsid w:val="00352346"/>
    <w:rsid w:val="00352D43"/>
    <w:rsid w:val="00353D2E"/>
    <w:rsid w:val="00353FF2"/>
    <w:rsid w:val="00354C7B"/>
    <w:rsid w:val="00355494"/>
    <w:rsid w:val="00355658"/>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99B"/>
    <w:rsid w:val="00391DE3"/>
    <w:rsid w:val="00392243"/>
    <w:rsid w:val="003928B2"/>
    <w:rsid w:val="00393731"/>
    <w:rsid w:val="00394219"/>
    <w:rsid w:val="00394828"/>
    <w:rsid w:val="00395631"/>
    <w:rsid w:val="0039588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B4"/>
    <w:rsid w:val="003B4A22"/>
    <w:rsid w:val="003B535C"/>
    <w:rsid w:val="003B588F"/>
    <w:rsid w:val="003B58BD"/>
    <w:rsid w:val="003B6129"/>
    <w:rsid w:val="003B6419"/>
    <w:rsid w:val="003B6A17"/>
    <w:rsid w:val="003B6B0B"/>
    <w:rsid w:val="003B6C1A"/>
    <w:rsid w:val="003B6D58"/>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B6F"/>
    <w:rsid w:val="003D3D8D"/>
    <w:rsid w:val="003D400F"/>
    <w:rsid w:val="003D406C"/>
    <w:rsid w:val="003D4235"/>
    <w:rsid w:val="003D43C2"/>
    <w:rsid w:val="003D4D83"/>
    <w:rsid w:val="003D578E"/>
    <w:rsid w:val="003D57CB"/>
    <w:rsid w:val="003D6096"/>
    <w:rsid w:val="003D6608"/>
    <w:rsid w:val="003D6918"/>
    <w:rsid w:val="003D6B53"/>
    <w:rsid w:val="003D6F58"/>
    <w:rsid w:val="003D722E"/>
    <w:rsid w:val="003D743A"/>
    <w:rsid w:val="003D768E"/>
    <w:rsid w:val="003D7A61"/>
    <w:rsid w:val="003D7BBD"/>
    <w:rsid w:val="003E01C7"/>
    <w:rsid w:val="003E0602"/>
    <w:rsid w:val="003E1628"/>
    <w:rsid w:val="003E1910"/>
    <w:rsid w:val="003E25F7"/>
    <w:rsid w:val="003E34B2"/>
    <w:rsid w:val="003E35DF"/>
    <w:rsid w:val="003E3728"/>
    <w:rsid w:val="003E3918"/>
    <w:rsid w:val="003E3E26"/>
    <w:rsid w:val="003E3EC4"/>
    <w:rsid w:val="003E3F12"/>
    <w:rsid w:val="003E5306"/>
    <w:rsid w:val="003E536C"/>
    <w:rsid w:val="003E5A9F"/>
    <w:rsid w:val="003E5F0B"/>
    <w:rsid w:val="003E635A"/>
    <w:rsid w:val="003E6920"/>
    <w:rsid w:val="003E6A23"/>
    <w:rsid w:val="003E6CCD"/>
    <w:rsid w:val="003E70A5"/>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E8F"/>
    <w:rsid w:val="004034F0"/>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68C"/>
    <w:rsid w:val="004331C7"/>
    <w:rsid w:val="004331D9"/>
    <w:rsid w:val="00433963"/>
    <w:rsid w:val="004343D2"/>
    <w:rsid w:val="00434584"/>
    <w:rsid w:val="00435E77"/>
    <w:rsid w:val="004366D2"/>
    <w:rsid w:val="00436B04"/>
    <w:rsid w:val="00437432"/>
    <w:rsid w:val="004377E5"/>
    <w:rsid w:val="00437AF9"/>
    <w:rsid w:val="00437BD8"/>
    <w:rsid w:val="00441023"/>
    <w:rsid w:val="004413C6"/>
    <w:rsid w:val="00441AFC"/>
    <w:rsid w:val="00442066"/>
    <w:rsid w:val="004420C5"/>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B9B"/>
    <w:rsid w:val="00464C19"/>
    <w:rsid w:val="00464C2D"/>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919"/>
    <w:rsid w:val="004A4BED"/>
    <w:rsid w:val="004A5154"/>
    <w:rsid w:val="004A561F"/>
    <w:rsid w:val="004A56A5"/>
    <w:rsid w:val="004A650B"/>
    <w:rsid w:val="004A6A38"/>
    <w:rsid w:val="004A6AD7"/>
    <w:rsid w:val="004A6DC4"/>
    <w:rsid w:val="004A701C"/>
    <w:rsid w:val="004A7A6F"/>
    <w:rsid w:val="004A7B62"/>
    <w:rsid w:val="004A7F64"/>
    <w:rsid w:val="004B00A2"/>
    <w:rsid w:val="004B08C2"/>
    <w:rsid w:val="004B0C8C"/>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9DF"/>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2D5C"/>
    <w:rsid w:val="004D3392"/>
    <w:rsid w:val="004D3663"/>
    <w:rsid w:val="004D3E9C"/>
    <w:rsid w:val="004D41BD"/>
    <w:rsid w:val="004D461F"/>
    <w:rsid w:val="004D4EB0"/>
    <w:rsid w:val="004D5049"/>
    <w:rsid w:val="004D637D"/>
    <w:rsid w:val="004D712A"/>
    <w:rsid w:val="004E023B"/>
    <w:rsid w:val="004E05B9"/>
    <w:rsid w:val="004E0C48"/>
    <w:rsid w:val="004E100B"/>
    <w:rsid w:val="004E2AFD"/>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19D"/>
    <w:rsid w:val="004F4F47"/>
    <w:rsid w:val="004F5596"/>
    <w:rsid w:val="004F5F9D"/>
    <w:rsid w:val="004F651B"/>
    <w:rsid w:val="004F6AF9"/>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B97"/>
    <w:rsid w:val="00505CEF"/>
    <w:rsid w:val="00506220"/>
    <w:rsid w:val="0050692A"/>
    <w:rsid w:val="00506AE9"/>
    <w:rsid w:val="005076E4"/>
    <w:rsid w:val="00510818"/>
    <w:rsid w:val="00510AFC"/>
    <w:rsid w:val="00511160"/>
    <w:rsid w:val="00512004"/>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28E"/>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7FF"/>
    <w:rsid w:val="005809BB"/>
    <w:rsid w:val="00580B71"/>
    <w:rsid w:val="00581AB7"/>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0E5"/>
    <w:rsid w:val="00594113"/>
    <w:rsid w:val="005948F2"/>
    <w:rsid w:val="005951DB"/>
    <w:rsid w:val="0059547B"/>
    <w:rsid w:val="005959C9"/>
    <w:rsid w:val="005974BE"/>
    <w:rsid w:val="00597BBC"/>
    <w:rsid w:val="00597CBE"/>
    <w:rsid w:val="005A0193"/>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6C4"/>
    <w:rsid w:val="005A67A5"/>
    <w:rsid w:val="005A73AA"/>
    <w:rsid w:val="005B0020"/>
    <w:rsid w:val="005B022F"/>
    <w:rsid w:val="005B1885"/>
    <w:rsid w:val="005B1F67"/>
    <w:rsid w:val="005B2754"/>
    <w:rsid w:val="005B2E79"/>
    <w:rsid w:val="005B2FEC"/>
    <w:rsid w:val="005B39D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0EB7"/>
    <w:rsid w:val="005D100E"/>
    <w:rsid w:val="005D1E94"/>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EC"/>
    <w:rsid w:val="005D77D2"/>
    <w:rsid w:val="005D7993"/>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40D"/>
    <w:rsid w:val="006204B8"/>
    <w:rsid w:val="00620968"/>
    <w:rsid w:val="00621330"/>
    <w:rsid w:val="006217BB"/>
    <w:rsid w:val="0062191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CB9"/>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A43"/>
    <w:rsid w:val="00660383"/>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5CB"/>
    <w:rsid w:val="0067585C"/>
    <w:rsid w:val="00675EBE"/>
    <w:rsid w:val="00675F6B"/>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406"/>
    <w:rsid w:val="00687631"/>
    <w:rsid w:val="0068767B"/>
    <w:rsid w:val="0069000B"/>
    <w:rsid w:val="00690740"/>
    <w:rsid w:val="00690A89"/>
    <w:rsid w:val="00690CA3"/>
    <w:rsid w:val="00690E8B"/>
    <w:rsid w:val="00691256"/>
    <w:rsid w:val="00691FC1"/>
    <w:rsid w:val="006926B6"/>
    <w:rsid w:val="00692C0E"/>
    <w:rsid w:val="00693010"/>
    <w:rsid w:val="00693299"/>
    <w:rsid w:val="006932B3"/>
    <w:rsid w:val="0069340D"/>
    <w:rsid w:val="006938A3"/>
    <w:rsid w:val="00694199"/>
    <w:rsid w:val="00694D86"/>
    <w:rsid w:val="00694F15"/>
    <w:rsid w:val="00694F8D"/>
    <w:rsid w:val="006953E3"/>
    <w:rsid w:val="006957A8"/>
    <w:rsid w:val="006958CA"/>
    <w:rsid w:val="00695DE5"/>
    <w:rsid w:val="00696202"/>
    <w:rsid w:val="00696B4D"/>
    <w:rsid w:val="00697136"/>
    <w:rsid w:val="00697DDC"/>
    <w:rsid w:val="00697DFC"/>
    <w:rsid w:val="006A0261"/>
    <w:rsid w:val="006A04D0"/>
    <w:rsid w:val="006A0746"/>
    <w:rsid w:val="006A0846"/>
    <w:rsid w:val="006A0C04"/>
    <w:rsid w:val="006A1D6C"/>
    <w:rsid w:val="006A20E7"/>
    <w:rsid w:val="006A33E4"/>
    <w:rsid w:val="006A36F8"/>
    <w:rsid w:val="006A3AB8"/>
    <w:rsid w:val="006A3BAF"/>
    <w:rsid w:val="006A3CFD"/>
    <w:rsid w:val="006A3E13"/>
    <w:rsid w:val="006A3E7B"/>
    <w:rsid w:val="006A4719"/>
    <w:rsid w:val="006A4AE2"/>
    <w:rsid w:val="006A4B5A"/>
    <w:rsid w:val="006A5F2A"/>
    <w:rsid w:val="006A64BB"/>
    <w:rsid w:val="006A6D1D"/>
    <w:rsid w:val="006A6F9E"/>
    <w:rsid w:val="006A77C8"/>
    <w:rsid w:val="006A79E8"/>
    <w:rsid w:val="006A7B81"/>
    <w:rsid w:val="006A7D61"/>
    <w:rsid w:val="006B0018"/>
    <w:rsid w:val="006B034F"/>
    <w:rsid w:val="006B09BD"/>
    <w:rsid w:val="006B1020"/>
    <w:rsid w:val="006B1532"/>
    <w:rsid w:val="006B1D46"/>
    <w:rsid w:val="006B1EF0"/>
    <w:rsid w:val="006B3E16"/>
    <w:rsid w:val="006B4860"/>
    <w:rsid w:val="006B5127"/>
    <w:rsid w:val="006B5132"/>
    <w:rsid w:val="006B5AD0"/>
    <w:rsid w:val="006B5F75"/>
    <w:rsid w:val="006B6022"/>
    <w:rsid w:val="006B6099"/>
    <w:rsid w:val="006B6828"/>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C5CBC"/>
    <w:rsid w:val="006D0C5A"/>
    <w:rsid w:val="006D13F3"/>
    <w:rsid w:val="006D1643"/>
    <w:rsid w:val="006D1CD4"/>
    <w:rsid w:val="006D1CDA"/>
    <w:rsid w:val="006D209E"/>
    <w:rsid w:val="006D2CBD"/>
    <w:rsid w:val="006D2EB6"/>
    <w:rsid w:val="006D2F39"/>
    <w:rsid w:val="006D31E0"/>
    <w:rsid w:val="006D3854"/>
    <w:rsid w:val="006D3FD8"/>
    <w:rsid w:val="006D45D3"/>
    <w:rsid w:val="006D460B"/>
    <w:rsid w:val="006D5F76"/>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715"/>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6CB8"/>
    <w:rsid w:val="00717311"/>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D1B"/>
    <w:rsid w:val="00752F32"/>
    <w:rsid w:val="007530C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2D6"/>
    <w:rsid w:val="007703DB"/>
    <w:rsid w:val="007703E8"/>
    <w:rsid w:val="00770DD9"/>
    <w:rsid w:val="00770F70"/>
    <w:rsid w:val="00771C45"/>
    <w:rsid w:val="00772537"/>
    <w:rsid w:val="00772654"/>
    <w:rsid w:val="007726BE"/>
    <w:rsid w:val="00773633"/>
    <w:rsid w:val="00773A53"/>
    <w:rsid w:val="007746BC"/>
    <w:rsid w:val="0077562C"/>
    <w:rsid w:val="00776A14"/>
    <w:rsid w:val="00776DD7"/>
    <w:rsid w:val="00776E36"/>
    <w:rsid w:val="0078010D"/>
    <w:rsid w:val="00780247"/>
    <w:rsid w:val="00780653"/>
    <w:rsid w:val="007807D6"/>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D24"/>
    <w:rsid w:val="007979F2"/>
    <w:rsid w:val="007A00AB"/>
    <w:rsid w:val="007A0618"/>
    <w:rsid w:val="007A07FF"/>
    <w:rsid w:val="007A1693"/>
    <w:rsid w:val="007A195E"/>
    <w:rsid w:val="007A1C16"/>
    <w:rsid w:val="007A1D46"/>
    <w:rsid w:val="007A28A2"/>
    <w:rsid w:val="007A3437"/>
    <w:rsid w:val="007A397C"/>
    <w:rsid w:val="007A3EA7"/>
    <w:rsid w:val="007A417D"/>
    <w:rsid w:val="007A46A3"/>
    <w:rsid w:val="007A6475"/>
    <w:rsid w:val="007A64EF"/>
    <w:rsid w:val="007A69D0"/>
    <w:rsid w:val="007A6F07"/>
    <w:rsid w:val="007A70DD"/>
    <w:rsid w:val="007A7597"/>
    <w:rsid w:val="007A7E18"/>
    <w:rsid w:val="007B03AE"/>
    <w:rsid w:val="007B0D68"/>
    <w:rsid w:val="007B121A"/>
    <w:rsid w:val="007B14ED"/>
    <w:rsid w:val="007B1958"/>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B50"/>
    <w:rsid w:val="007F5F3E"/>
    <w:rsid w:val="007F693A"/>
    <w:rsid w:val="007F6DFB"/>
    <w:rsid w:val="007F7F7E"/>
    <w:rsid w:val="008000B8"/>
    <w:rsid w:val="008004F4"/>
    <w:rsid w:val="008010A4"/>
    <w:rsid w:val="00801328"/>
    <w:rsid w:val="008016C4"/>
    <w:rsid w:val="008017AE"/>
    <w:rsid w:val="008019EC"/>
    <w:rsid w:val="00801B91"/>
    <w:rsid w:val="00801F2C"/>
    <w:rsid w:val="0080220D"/>
    <w:rsid w:val="00802659"/>
    <w:rsid w:val="00802EFE"/>
    <w:rsid w:val="00803D8B"/>
    <w:rsid w:val="008055DF"/>
    <w:rsid w:val="00805911"/>
    <w:rsid w:val="00805D3C"/>
    <w:rsid w:val="00806773"/>
    <w:rsid w:val="00806AF4"/>
    <w:rsid w:val="0080793D"/>
    <w:rsid w:val="00807A98"/>
    <w:rsid w:val="00807CF1"/>
    <w:rsid w:val="0081015F"/>
    <w:rsid w:val="0081132F"/>
    <w:rsid w:val="008113B0"/>
    <w:rsid w:val="008115C7"/>
    <w:rsid w:val="008127C6"/>
    <w:rsid w:val="00812943"/>
    <w:rsid w:val="00812997"/>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456"/>
    <w:rsid w:val="008275E6"/>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F69"/>
    <w:rsid w:val="00840A4F"/>
    <w:rsid w:val="00840D23"/>
    <w:rsid w:val="00840DE5"/>
    <w:rsid w:val="00840FB3"/>
    <w:rsid w:val="00841574"/>
    <w:rsid w:val="00841705"/>
    <w:rsid w:val="00841E3F"/>
    <w:rsid w:val="00841ECE"/>
    <w:rsid w:val="00842106"/>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860"/>
    <w:rsid w:val="00863CDE"/>
    <w:rsid w:val="00863DAA"/>
    <w:rsid w:val="00864009"/>
    <w:rsid w:val="00864157"/>
    <w:rsid w:val="00864255"/>
    <w:rsid w:val="008642AC"/>
    <w:rsid w:val="008646CE"/>
    <w:rsid w:val="00864CE6"/>
    <w:rsid w:val="00864DC3"/>
    <w:rsid w:val="008652F7"/>
    <w:rsid w:val="00865AF1"/>
    <w:rsid w:val="00865CF7"/>
    <w:rsid w:val="0086623C"/>
    <w:rsid w:val="00866369"/>
    <w:rsid w:val="008663B4"/>
    <w:rsid w:val="00866517"/>
    <w:rsid w:val="00866CFC"/>
    <w:rsid w:val="00867F49"/>
    <w:rsid w:val="00867F4F"/>
    <w:rsid w:val="0087042D"/>
    <w:rsid w:val="008704D3"/>
    <w:rsid w:val="0087097F"/>
    <w:rsid w:val="00871A1F"/>
    <w:rsid w:val="00871F8C"/>
    <w:rsid w:val="0087253F"/>
    <w:rsid w:val="0087280C"/>
    <w:rsid w:val="00872B20"/>
    <w:rsid w:val="00873C95"/>
    <w:rsid w:val="0087402B"/>
    <w:rsid w:val="00874528"/>
    <w:rsid w:val="008751B9"/>
    <w:rsid w:val="008752D9"/>
    <w:rsid w:val="0087584A"/>
    <w:rsid w:val="0087624D"/>
    <w:rsid w:val="00876597"/>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6B"/>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3022"/>
    <w:rsid w:val="008A3DA9"/>
    <w:rsid w:val="008A45D4"/>
    <w:rsid w:val="008A4653"/>
    <w:rsid w:val="008A646C"/>
    <w:rsid w:val="008A6ABD"/>
    <w:rsid w:val="008A715E"/>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3C"/>
    <w:rsid w:val="008D3E73"/>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10DC"/>
    <w:rsid w:val="008E4524"/>
    <w:rsid w:val="008E4673"/>
    <w:rsid w:val="008E4CCE"/>
    <w:rsid w:val="008E52FB"/>
    <w:rsid w:val="008E5841"/>
    <w:rsid w:val="008E5C05"/>
    <w:rsid w:val="008E6C89"/>
    <w:rsid w:val="008E770A"/>
    <w:rsid w:val="008E77EB"/>
    <w:rsid w:val="008E787E"/>
    <w:rsid w:val="008E7D83"/>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5FE5"/>
    <w:rsid w:val="008F6048"/>
    <w:rsid w:val="008F6154"/>
    <w:rsid w:val="008F64F5"/>
    <w:rsid w:val="008F6702"/>
    <w:rsid w:val="008F6C11"/>
    <w:rsid w:val="008F6C1F"/>
    <w:rsid w:val="008F6E18"/>
    <w:rsid w:val="008F6F8B"/>
    <w:rsid w:val="008F71AF"/>
    <w:rsid w:val="008F724E"/>
    <w:rsid w:val="008F761B"/>
    <w:rsid w:val="008F7F3D"/>
    <w:rsid w:val="009013F2"/>
    <w:rsid w:val="00901521"/>
    <w:rsid w:val="00901784"/>
    <w:rsid w:val="0090215D"/>
    <w:rsid w:val="00902A6B"/>
    <w:rsid w:val="009031BF"/>
    <w:rsid w:val="009039C0"/>
    <w:rsid w:val="0090469F"/>
    <w:rsid w:val="009046DD"/>
    <w:rsid w:val="00904D1D"/>
    <w:rsid w:val="009052B5"/>
    <w:rsid w:val="00905713"/>
    <w:rsid w:val="00906056"/>
    <w:rsid w:val="009063BD"/>
    <w:rsid w:val="0090640A"/>
    <w:rsid w:val="00906D8A"/>
    <w:rsid w:val="0090781F"/>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3D2"/>
    <w:rsid w:val="00915574"/>
    <w:rsid w:val="009159AB"/>
    <w:rsid w:val="00915CF1"/>
    <w:rsid w:val="009207DF"/>
    <w:rsid w:val="009210E9"/>
    <w:rsid w:val="009216D9"/>
    <w:rsid w:val="00921BB4"/>
    <w:rsid w:val="00921C13"/>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6AA"/>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3149"/>
    <w:rsid w:val="00963354"/>
    <w:rsid w:val="009648B8"/>
    <w:rsid w:val="00964EAE"/>
    <w:rsid w:val="00964EF4"/>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72"/>
    <w:rsid w:val="00976CAE"/>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711D"/>
    <w:rsid w:val="0098790B"/>
    <w:rsid w:val="00987EB5"/>
    <w:rsid w:val="009900CE"/>
    <w:rsid w:val="00990B32"/>
    <w:rsid w:val="00990B74"/>
    <w:rsid w:val="00990B7C"/>
    <w:rsid w:val="00990BF7"/>
    <w:rsid w:val="00990C23"/>
    <w:rsid w:val="009919F8"/>
    <w:rsid w:val="009922CF"/>
    <w:rsid w:val="00992963"/>
    <w:rsid w:val="00992B82"/>
    <w:rsid w:val="00993538"/>
    <w:rsid w:val="00993AEB"/>
    <w:rsid w:val="009941E5"/>
    <w:rsid w:val="009951C1"/>
    <w:rsid w:val="009951DE"/>
    <w:rsid w:val="00995C94"/>
    <w:rsid w:val="00996152"/>
    <w:rsid w:val="009963B5"/>
    <w:rsid w:val="0099645A"/>
    <w:rsid w:val="009966DC"/>
    <w:rsid w:val="009966F4"/>
    <w:rsid w:val="0099680C"/>
    <w:rsid w:val="0099698E"/>
    <w:rsid w:val="00996DCB"/>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406"/>
    <w:rsid w:val="009B1D4E"/>
    <w:rsid w:val="009B1DF8"/>
    <w:rsid w:val="009B223C"/>
    <w:rsid w:val="009B25C0"/>
    <w:rsid w:val="009B2775"/>
    <w:rsid w:val="009B2CA2"/>
    <w:rsid w:val="009B2EE7"/>
    <w:rsid w:val="009B306C"/>
    <w:rsid w:val="009B34F1"/>
    <w:rsid w:val="009B39D5"/>
    <w:rsid w:val="009B3AD2"/>
    <w:rsid w:val="009B3D04"/>
    <w:rsid w:val="009B3F12"/>
    <w:rsid w:val="009B4339"/>
    <w:rsid w:val="009B44C4"/>
    <w:rsid w:val="009B4974"/>
    <w:rsid w:val="009B4F1C"/>
    <w:rsid w:val="009B5283"/>
    <w:rsid w:val="009B59DA"/>
    <w:rsid w:val="009B65B2"/>
    <w:rsid w:val="009B6CFB"/>
    <w:rsid w:val="009B7089"/>
    <w:rsid w:val="009B7FA9"/>
    <w:rsid w:val="009C0207"/>
    <w:rsid w:val="009C0A7F"/>
    <w:rsid w:val="009C0F57"/>
    <w:rsid w:val="009C14ED"/>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510"/>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1AB"/>
    <w:rsid w:val="009E48EB"/>
    <w:rsid w:val="009E55EC"/>
    <w:rsid w:val="009E5732"/>
    <w:rsid w:val="009E5AC0"/>
    <w:rsid w:val="009E61CA"/>
    <w:rsid w:val="009E65F3"/>
    <w:rsid w:val="009E6AE0"/>
    <w:rsid w:val="009E7EEA"/>
    <w:rsid w:val="009E7FAF"/>
    <w:rsid w:val="009F01F6"/>
    <w:rsid w:val="009F02B8"/>
    <w:rsid w:val="009F03C5"/>
    <w:rsid w:val="009F0511"/>
    <w:rsid w:val="009F072E"/>
    <w:rsid w:val="009F086F"/>
    <w:rsid w:val="009F0EA1"/>
    <w:rsid w:val="009F10DB"/>
    <w:rsid w:val="009F1233"/>
    <w:rsid w:val="009F1A8C"/>
    <w:rsid w:val="009F2152"/>
    <w:rsid w:val="009F25C3"/>
    <w:rsid w:val="009F2710"/>
    <w:rsid w:val="009F2A8C"/>
    <w:rsid w:val="009F3088"/>
    <w:rsid w:val="009F30A0"/>
    <w:rsid w:val="009F393A"/>
    <w:rsid w:val="009F3DA3"/>
    <w:rsid w:val="009F3EEC"/>
    <w:rsid w:val="009F3FDC"/>
    <w:rsid w:val="009F5759"/>
    <w:rsid w:val="009F6116"/>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1D"/>
    <w:rsid w:val="00A11171"/>
    <w:rsid w:val="00A1129A"/>
    <w:rsid w:val="00A1177D"/>
    <w:rsid w:val="00A12677"/>
    <w:rsid w:val="00A12BF7"/>
    <w:rsid w:val="00A139DD"/>
    <w:rsid w:val="00A15114"/>
    <w:rsid w:val="00A152A4"/>
    <w:rsid w:val="00A15E10"/>
    <w:rsid w:val="00A15E51"/>
    <w:rsid w:val="00A165C7"/>
    <w:rsid w:val="00A1693B"/>
    <w:rsid w:val="00A16B4A"/>
    <w:rsid w:val="00A16E42"/>
    <w:rsid w:val="00A16E8E"/>
    <w:rsid w:val="00A17395"/>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4ABB"/>
    <w:rsid w:val="00A34B1F"/>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B1B"/>
    <w:rsid w:val="00A45D30"/>
    <w:rsid w:val="00A46803"/>
    <w:rsid w:val="00A46C3C"/>
    <w:rsid w:val="00A46D1A"/>
    <w:rsid w:val="00A46DB4"/>
    <w:rsid w:val="00A47703"/>
    <w:rsid w:val="00A47A9B"/>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45F2"/>
    <w:rsid w:val="00A6550D"/>
    <w:rsid w:val="00A65677"/>
    <w:rsid w:val="00A65EAA"/>
    <w:rsid w:val="00A66628"/>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C1B"/>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171"/>
    <w:rsid w:val="00AA739A"/>
    <w:rsid w:val="00AA7565"/>
    <w:rsid w:val="00AA7900"/>
    <w:rsid w:val="00AA7FA7"/>
    <w:rsid w:val="00AB0C11"/>
    <w:rsid w:val="00AB132A"/>
    <w:rsid w:val="00AB1DA0"/>
    <w:rsid w:val="00AB253B"/>
    <w:rsid w:val="00AB28C2"/>
    <w:rsid w:val="00AB30BD"/>
    <w:rsid w:val="00AB39E4"/>
    <w:rsid w:val="00AB3A41"/>
    <w:rsid w:val="00AB4046"/>
    <w:rsid w:val="00AB4145"/>
    <w:rsid w:val="00AB41D9"/>
    <w:rsid w:val="00AB4216"/>
    <w:rsid w:val="00AB4949"/>
    <w:rsid w:val="00AB4D40"/>
    <w:rsid w:val="00AB5479"/>
    <w:rsid w:val="00AB698A"/>
    <w:rsid w:val="00AB71A9"/>
    <w:rsid w:val="00AB75EA"/>
    <w:rsid w:val="00AB7D0A"/>
    <w:rsid w:val="00AC0803"/>
    <w:rsid w:val="00AC1C41"/>
    <w:rsid w:val="00AC21A1"/>
    <w:rsid w:val="00AC27BE"/>
    <w:rsid w:val="00AC3531"/>
    <w:rsid w:val="00AC387F"/>
    <w:rsid w:val="00AC50BE"/>
    <w:rsid w:val="00AC574D"/>
    <w:rsid w:val="00AC5A60"/>
    <w:rsid w:val="00AC600A"/>
    <w:rsid w:val="00AC73AA"/>
    <w:rsid w:val="00AC7C02"/>
    <w:rsid w:val="00AC7E13"/>
    <w:rsid w:val="00AD0A95"/>
    <w:rsid w:val="00AD0B1B"/>
    <w:rsid w:val="00AD0D4D"/>
    <w:rsid w:val="00AD1215"/>
    <w:rsid w:val="00AD12F7"/>
    <w:rsid w:val="00AD1A45"/>
    <w:rsid w:val="00AD1FA8"/>
    <w:rsid w:val="00AD2465"/>
    <w:rsid w:val="00AD254A"/>
    <w:rsid w:val="00AD2585"/>
    <w:rsid w:val="00AD2624"/>
    <w:rsid w:val="00AD2886"/>
    <w:rsid w:val="00AD33C1"/>
    <w:rsid w:val="00AD367C"/>
    <w:rsid w:val="00AD3B00"/>
    <w:rsid w:val="00AD3D9D"/>
    <w:rsid w:val="00AD3FC9"/>
    <w:rsid w:val="00AD4A00"/>
    <w:rsid w:val="00AD5C19"/>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BF0"/>
    <w:rsid w:val="00AE617A"/>
    <w:rsid w:val="00AE6A09"/>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1C2"/>
    <w:rsid w:val="00AF3822"/>
    <w:rsid w:val="00AF3CA1"/>
    <w:rsid w:val="00AF4E2E"/>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2C1"/>
    <w:rsid w:val="00B054AE"/>
    <w:rsid w:val="00B05691"/>
    <w:rsid w:val="00B05693"/>
    <w:rsid w:val="00B057AD"/>
    <w:rsid w:val="00B064A9"/>
    <w:rsid w:val="00B066A3"/>
    <w:rsid w:val="00B06848"/>
    <w:rsid w:val="00B07EFA"/>
    <w:rsid w:val="00B102AE"/>
    <w:rsid w:val="00B112CE"/>
    <w:rsid w:val="00B119C3"/>
    <w:rsid w:val="00B11BED"/>
    <w:rsid w:val="00B12372"/>
    <w:rsid w:val="00B1242B"/>
    <w:rsid w:val="00B124C0"/>
    <w:rsid w:val="00B1274F"/>
    <w:rsid w:val="00B12FB4"/>
    <w:rsid w:val="00B132C5"/>
    <w:rsid w:val="00B1355F"/>
    <w:rsid w:val="00B13DC5"/>
    <w:rsid w:val="00B140A5"/>
    <w:rsid w:val="00B14480"/>
    <w:rsid w:val="00B1484C"/>
    <w:rsid w:val="00B1485F"/>
    <w:rsid w:val="00B14FDD"/>
    <w:rsid w:val="00B1545B"/>
    <w:rsid w:val="00B1577E"/>
    <w:rsid w:val="00B15BC1"/>
    <w:rsid w:val="00B15C97"/>
    <w:rsid w:val="00B15E9D"/>
    <w:rsid w:val="00B15FCD"/>
    <w:rsid w:val="00B17297"/>
    <w:rsid w:val="00B173FD"/>
    <w:rsid w:val="00B175E7"/>
    <w:rsid w:val="00B2184E"/>
    <w:rsid w:val="00B21E37"/>
    <w:rsid w:val="00B22385"/>
    <w:rsid w:val="00B2326D"/>
    <w:rsid w:val="00B23802"/>
    <w:rsid w:val="00B23E19"/>
    <w:rsid w:val="00B246D1"/>
    <w:rsid w:val="00B246F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8CE"/>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66B"/>
    <w:rsid w:val="00B42BF1"/>
    <w:rsid w:val="00B431DD"/>
    <w:rsid w:val="00B431E6"/>
    <w:rsid w:val="00B43BD4"/>
    <w:rsid w:val="00B4419F"/>
    <w:rsid w:val="00B44F9B"/>
    <w:rsid w:val="00B4516E"/>
    <w:rsid w:val="00B45431"/>
    <w:rsid w:val="00B46504"/>
    <w:rsid w:val="00B46E1E"/>
    <w:rsid w:val="00B46E99"/>
    <w:rsid w:val="00B4782C"/>
    <w:rsid w:val="00B47B90"/>
    <w:rsid w:val="00B47F57"/>
    <w:rsid w:val="00B50728"/>
    <w:rsid w:val="00B50837"/>
    <w:rsid w:val="00B51B9A"/>
    <w:rsid w:val="00B5201D"/>
    <w:rsid w:val="00B52394"/>
    <w:rsid w:val="00B527DF"/>
    <w:rsid w:val="00B528A7"/>
    <w:rsid w:val="00B52A9A"/>
    <w:rsid w:val="00B52BC9"/>
    <w:rsid w:val="00B52FD4"/>
    <w:rsid w:val="00B543AB"/>
    <w:rsid w:val="00B5551B"/>
    <w:rsid w:val="00B559B5"/>
    <w:rsid w:val="00B5654C"/>
    <w:rsid w:val="00B565B6"/>
    <w:rsid w:val="00B5697F"/>
    <w:rsid w:val="00B56EF9"/>
    <w:rsid w:val="00B574B6"/>
    <w:rsid w:val="00B57DBB"/>
    <w:rsid w:val="00B6042F"/>
    <w:rsid w:val="00B60A07"/>
    <w:rsid w:val="00B60C4F"/>
    <w:rsid w:val="00B60D8C"/>
    <w:rsid w:val="00B60DD0"/>
    <w:rsid w:val="00B60F0E"/>
    <w:rsid w:val="00B621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383"/>
    <w:rsid w:val="00B92B95"/>
    <w:rsid w:val="00B92DF8"/>
    <w:rsid w:val="00B9362A"/>
    <w:rsid w:val="00B93FB6"/>
    <w:rsid w:val="00B958AE"/>
    <w:rsid w:val="00B95980"/>
    <w:rsid w:val="00B97347"/>
    <w:rsid w:val="00B97363"/>
    <w:rsid w:val="00B97399"/>
    <w:rsid w:val="00B97EA6"/>
    <w:rsid w:val="00BA02CE"/>
    <w:rsid w:val="00BA054C"/>
    <w:rsid w:val="00BA0C25"/>
    <w:rsid w:val="00BA11D5"/>
    <w:rsid w:val="00BA13A7"/>
    <w:rsid w:val="00BA1F09"/>
    <w:rsid w:val="00BA2193"/>
    <w:rsid w:val="00BA2586"/>
    <w:rsid w:val="00BA300B"/>
    <w:rsid w:val="00BA367A"/>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223"/>
    <w:rsid w:val="00BB255D"/>
    <w:rsid w:val="00BB2B54"/>
    <w:rsid w:val="00BB3836"/>
    <w:rsid w:val="00BB38CE"/>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0F52"/>
    <w:rsid w:val="00BE1E38"/>
    <w:rsid w:val="00BE26C5"/>
    <w:rsid w:val="00BE2B22"/>
    <w:rsid w:val="00BE2E50"/>
    <w:rsid w:val="00BE31DF"/>
    <w:rsid w:val="00BE383C"/>
    <w:rsid w:val="00BE462B"/>
    <w:rsid w:val="00BE4D02"/>
    <w:rsid w:val="00BE527E"/>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3AB8"/>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2F7"/>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6E4C"/>
    <w:rsid w:val="00C2717E"/>
    <w:rsid w:val="00C30199"/>
    <w:rsid w:val="00C3098A"/>
    <w:rsid w:val="00C30AC4"/>
    <w:rsid w:val="00C30F09"/>
    <w:rsid w:val="00C314A0"/>
    <w:rsid w:val="00C316C2"/>
    <w:rsid w:val="00C31D48"/>
    <w:rsid w:val="00C320A2"/>
    <w:rsid w:val="00C33425"/>
    <w:rsid w:val="00C33592"/>
    <w:rsid w:val="00C33700"/>
    <w:rsid w:val="00C33889"/>
    <w:rsid w:val="00C3580C"/>
    <w:rsid w:val="00C35E34"/>
    <w:rsid w:val="00C36593"/>
    <w:rsid w:val="00C36FDD"/>
    <w:rsid w:val="00C37261"/>
    <w:rsid w:val="00C37781"/>
    <w:rsid w:val="00C379D4"/>
    <w:rsid w:val="00C37C7F"/>
    <w:rsid w:val="00C40D57"/>
    <w:rsid w:val="00C40EFE"/>
    <w:rsid w:val="00C417D8"/>
    <w:rsid w:val="00C41B21"/>
    <w:rsid w:val="00C42605"/>
    <w:rsid w:val="00C426AB"/>
    <w:rsid w:val="00C434CD"/>
    <w:rsid w:val="00C43AD4"/>
    <w:rsid w:val="00C4458E"/>
    <w:rsid w:val="00C46109"/>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919"/>
    <w:rsid w:val="00C52E23"/>
    <w:rsid w:val="00C54512"/>
    <w:rsid w:val="00C54928"/>
    <w:rsid w:val="00C5680D"/>
    <w:rsid w:val="00C56847"/>
    <w:rsid w:val="00C56F20"/>
    <w:rsid w:val="00C572A6"/>
    <w:rsid w:val="00C57482"/>
    <w:rsid w:val="00C57DCC"/>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9AF"/>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4A2E"/>
    <w:rsid w:val="00C75AD3"/>
    <w:rsid w:val="00C76B8B"/>
    <w:rsid w:val="00C76C80"/>
    <w:rsid w:val="00C778EA"/>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471"/>
    <w:rsid w:val="00C95853"/>
    <w:rsid w:val="00C9590A"/>
    <w:rsid w:val="00C96939"/>
    <w:rsid w:val="00C96C2E"/>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EC9"/>
    <w:rsid w:val="00CA4F57"/>
    <w:rsid w:val="00CA5336"/>
    <w:rsid w:val="00CA5CAC"/>
    <w:rsid w:val="00CA662C"/>
    <w:rsid w:val="00CA6836"/>
    <w:rsid w:val="00CA7631"/>
    <w:rsid w:val="00CA7CCC"/>
    <w:rsid w:val="00CB0175"/>
    <w:rsid w:val="00CB0BA7"/>
    <w:rsid w:val="00CB0C13"/>
    <w:rsid w:val="00CB0CEB"/>
    <w:rsid w:val="00CB1690"/>
    <w:rsid w:val="00CB2F3C"/>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16BA"/>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3B3E"/>
    <w:rsid w:val="00CF46A7"/>
    <w:rsid w:val="00CF575D"/>
    <w:rsid w:val="00CF69C8"/>
    <w:rsid w:val="00CF7FA9"/>
    <w:rsid w:val="00D0000D"/>
    <w:rsid w:val="00D000DB"/>
    <w:rsid w:val="00D0081A"/>
    <w:rsid w:val="00D00A46"/>
    <w:rsid w:val="00D00E3A"/>
    <w:rsid w:val="00D00FC3"/>
    <w:rsid w:val="00D00FE5"/>
    <w:rsid w:val="00D02A7C"/>
    <w:rsid w:val="00D02BAD"/>
    <w:rsid w:val="00D02F30"/>
    <w:rsid w:val="00D03515"/>
    <w:rsid w:val="00D03D9A"/>
    <w:rsid w:val="00D03E7D"/>
    <w:rsid w:val="00D03EE0"/>
    <w:rsid w:val="00D044CF"/>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A2"/>
    <w:rsid w:val="00D129BB"/>
    <w:rsid w:val="00D12AAF"/>
    <w:rsid w:val="00D12D9D"/>
    <w:rsid w:val="00D132B7"/>
    <w:rsid w:val="00D1379F"/>
    <w:rsid w:val="00D1380E"/>
    <w:rsid w:val="00D13876"/>
    <w:rsid w:val="00D13FBB"/>
    <w:rsid w:val="00D143FE"/>
    <w:rsid w:val="00D154A3"/>
    <w:rsid w:val="00D15587"/>
    <w:rsid w:val="00D1579E"/>
    <w:rsid w:val="00D15C6F"/>
    <w:rsid w:val="00D179AC"/>
    <w:rsid w:val="00D17CEE"/>
    <w:rsid w:val="00D17FC6"/>
    <w:rsid w:val="00D20B9E"/>
    <w:rsid w:val="00D2126E"/>
    <w:rsid w:val="00D21606"/>
    <w:rsid w:val="00D217D5"/>
    <w:rsid w:val="00D22058"/>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3D98"/>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219F"/>
    <w:rsid w:val="00D43040"/>
    <w:rsid w:val="00D4418F"/>
    <w:rsid w:val="00D44BD5"/>
    <w:rsid w:val="00D44F42"/>
    <w:rsid w:val="00D4501C"/>
    <w:rsid w:val="00D454B6"/>
    <w:rsid w:val="00D4589D"/>
    <w:rsid w:val="00D461CB"/>
    <w:rsid w:val="00D46E2F"/>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5E3C"/>
    <w:rsid w:val="00D561A1"/>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5B16"/>
    <w:rsid w:val="00D661BD"/>
    <w:rsid w:val="00D66542"/>
    <w:rsid w:val="00D6704C"/>
    <w:rsid w:val="00D67556"/>
    <w:rsid w:val="00D67CF3"/>
    <w:rsid w:val="00D70268"/>
    <w:rsid w:val="00D71B45"/>
    <w:rsid w:val="00D721F5"/>
    <w:rsid w:val="00D7282D"/>
    <w:rsid w:val="00D72A01"/>
    <w:rsid w:val="00D72C2E"/>
    <w:rsid w:val="00D731E6"/>
    <w:rsid w:val="00D739DF"/>
    <w:rsid w:val="00D73EDC"/>
    <w:rsid w:val="00D750FD"/>
    <w:rsid w:val="00D75B93"/>
    <w:rsid w:val="00D76106"/>
    <w:rsid w:val="00D76FBA"/>
    <w:rsid w:val="00D77DFA"/>
    <w:rsid w:val="00D80912"/>
    <w:rsid w:val="00D8245B"/>
    <w:rsid w:val="00D825D3"/>
    <w:rsid w:val="00D82713"/>
    <w:rsid w:val="00D83318"/>
    <w:rsid w:val="00D837E2"/>
    <w:rsid w:val="00D83B69"/>
    <w:rsid w:val="00D8451A"/>
    <w:rsid w:val="00D84E36"/>
    <w:rsid w:val="00D85658"/>
    <w:rsid w:val="00D861D2"/>
    <w:rsid w:val="00D8652F"/>
    <w:rsid w:val="00D869DD"/>
    <w:rsid w:val="00D86C6C"/>
    <w:rsid w:val="00D86E93"/>
    <w:rsid w:val="00D87331"/>
    <w:rsid w:val="00D87655"/>
    <w:rsid w:val="00D8776E"/>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3C"/>
    <w:rsid w:val="00DA7551"/>
    <w:rsid w:val="00DB0019"/>
    <w:rsid w:val="00DB0657"/>
    <w:rsid w:val="00DB075C"/>
    <w:rsid w:val="00DB0BD1"/>
    <w:rsid w:val="00DB0C93"/>
    <w:rsid w:val="00DB0F06"/>
    <w:rsid w:val="00DB112A"/>
    <w:rsid w:val="00DB1AEA"/>
    <w:rsid w:val="00DB1AEF"/>
    <w:rsid w:val="00DB1C80"/>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236F"/>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129"/>
    <w:rsid w:val="00DF71DE"/>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31C6"/>
    <w:rsid w:val="00E34105"/>
    <w:rsid w:val="00E34115"/>
    <w:rsid w:val="00E3426A"/>
    <w:rsid w:val="00E3441D"/>
    <w:rsid w:val="00E34678"/>
    <w:rsid w:val="00E34911"/>
    <w:rsid w:val="00E34979"/>
    <w:rsid w:val="00E35023"/>
    <w:rsid w:val="00E350E2"/>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8C6"/>
    <w:rsid w:val="00E47F5A"/>
    <w:rsid w:val="00E47FCA"/>
    <w:rsid w:val="00E52ABB"/>
    <w:rsid w:val="00E53536"/>
    <w:rsid w:val="00E54372"/>
    <w:rsid w:val="00E54686"/>
    <w:rsid w:val="00E553B5"/>
    <w:rsid w:val="00E55774"/>
    <w:rsid w:val="00E559A1"/>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7470"/>
    <w:rsid w:val="00E675BF"/>
    <w:rsid w:val="00E7017E"/>
    <w:rsid w:val="00E7128B"/>
    <w:rsid w:val="00E714B4"/>
    <w:rsid w:val="00E71E40"/>
    <w:rsid w:val="00E72788"/>
    <w:rsid w:val="00E72907"/>
    <w:rsid w:val="00E73078"/>
    <w:rsid w:val="00E73BBA"/>
    <w:rsid w:val="00E73DEE"/>
    <w:rsid w:val="00E74033"/>
    <w:rsid w:val="00E74749"/>
    <w:rsid w:val="00E7528C"/>
    <w:rsid w:val="00E75525"/>
    <w:rsid w:val="00E75695"/>
    <w:rsid w:val="00E75C67"/>
    <w:rsid w:val="00E75E13"/>
    <w:rsid w:val="00E7602F"/>
    <w:rsid w:val="00E76F50"/>
    <w:rsid w:val="00E77706"/>
    <w:rsid w:val="00E809C0"/>
    <w:rsid w:val="00E80DAE"/>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B1460"/>
    <w:rsid w:val="00EB18D8"/>
    <w:rsid w:val="00EB1B47"/>
    <w:rsid w:val="00EB1DCB"/>
    <w:rsid w:val="00EB216F"/>
    <w:rsid w:val="00EB32EC"/>
    <w:rsid w:val="00EB3AC1"/>
    <w:rsid w:val="00EB3F59"/>
    <w:rsid w:val="00EB441D"/>
    <w:rsid w:val="00EB4A6B"/>
    <w:rsid w:val="00EB4AEF"/>
    <w:rsid w:val="00EB5121"/>
    <w:rsid w:val="00EB5E7C"/>
    <w:rsid w:val="00EB66D8"/>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9C"/>
    <w:rsid w:val="00ED20DA"/>
    <w:rsid w:val="00ED2DC9"/>
    <w:rsid w:val="00ED3068"/>
    <w:rsid w:val="00ED347A"/>
    <w:rsid w:val="00ED463E"/>
    <w:rsid w:val="00ED4AEA"/>
    <w:rsid w:val="00ED511E"/>
    <w:rsid w:val="00ED5ACD"/>
    <w:rsid w:val="00ED5F1A"/>
    <w:rsid w:val="00ED6956"/>
    <w:rsid w:val="00ED74D0"/>
    <w:rsid w:val="00ED753D"/>
    <w:rsid w:val="00EE02CC"/>
    <w:rsid w:val="00EE0603"/>
    <w:rsid w:val="00EE0B0F"/>
    <w:rsid w:val="00EE0D76"/>
    <w:rsid w:val="00EE0DCA"/>
    <w:rsid w:val="00EE15BC"/>
    <w:rsid w:val="00EE17D2"/>
    <w:rsid w:val="00EE18DE"/>
    <w:rsid w:val="00EE1D76"/>
    <w:rsid w:val="00EE1FBA"/>
    <w:rsid w:val="00EE29EE"/>
    <w:rsid w:val="00EE2ABA"/>
    <w:rsid w:val="00EE3BA3"/>
    <w:rsid w:val="00EE3FAE"/>
    <w:rsid w:val="00EE40A0"/>
    <w:rsid w:val="00EE45CA"/>
    <w:rsid w:val="00EE486A"/>
    <w:rsid w:val="00EE486F"/>
    <w:rsid w:val="00EE48C4"/>
    <w:rsid w:val="00EE4AB0"/>
    <w:rsid w:val="00EE4B08"/>
    <w:rsid w:val="00EE4E1E"/>
    <w:rsid w:val="00EE5D54"/>
    <w:rsid w:val="00EE5FB9"/>
    <w:rsid w:val="00EE60DC"/>
    <w:rsid w:val="00EE619A"/>
    <w:rsid w:val="00EE6D83"/>
    <w:rsid w:val="00EE6F98"/>
    <w:rsid w:val="00EE74C2"/>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076FA"/>
    <w:rsid w:val="00F100F1"/>
    <w:rsid w:val="00F101B2"/>
    <w:rsid w:val="00F104DD"/>
    <w:rsid w:val="00F1099A"/>
    <w:rsid w:val="00F1159B"/>
    <w:rsid w:val="00F1176A"/>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A23"/>
    <w:rsid w:val="00F15F6C"/>
    <w:rsid w:val="00F1667F"/>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77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94C"/>
    <w:rsid w:val="00F40951"/>
    <w:rsid w:val="00F40DC5"/>
    <w:rsid w:val="00F42C7B"/>
    <w:rsid w:val="00F4359F"/>
    <w:rsid w:val="00F439F1"/>
    <w:rsid w:val="00F44036"/>
    <w:rsid w:val="00F44140"/>
    <w:rsid w:val="00F45315"/>
    <w:rsid w:val="00F4553D"/>
    <w:rsid w:val="00F457DE"/>
    <w:rsid w:val="00F457F0"/>
    <w:rsid w:val="00F45851"/>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3EC"/>
    <w:rsid w:val="00F62E82"/>
    <w:rsid w:val="00F62FBB"/>
    <w:rsid w:val="00F63328"/>
    <w:rsid w:val="00F63C58"/>
    <w:rsid w:val="00F63F3D"/>
    <w:rsid w:val="00F63F8E"/>
    <w:rsid w:val="00F64305"/>
    <w:rsid w:val="00F64340"/>
    <w:rsid w:val="00F64727"/>
    <w:rsid w:val="00F658DE"/>
    <w:rsid w:val="00F65B57"/>
    <w:rsid w:val="00F65BE3"/>
    <w:rsid w:val="00F672DC"/>
    <w:rsid w:val="00F67501"/>
    <w:rsid w:val="00F67986"/>
    <w:rsid w:val="00F70188"/>
    <w:rsid w:val="00F70F39"/>
    <w:rsid w:val="00F7240F"/>
    <w:rsid w:val="00F72A72"/>
    <w:rsid w:val="00F72CE8"/>
    <w:rsid w:val="00F72D37"/>
    <w:rsid w:val="00F733BC"/>
    <w:rsid w:val="00F73FE0"/>
    <w:rsid w:val="00F7428B"/>
    <w:rsid w:val="00F74D7C"/>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1A8"/>
    <w:rsid w:val="00F84B84"/>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4471"/>
    <w:rsid w:val="00FA45A6"/>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B17"/>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3AB"/>
    <w:rsid w:val="00FD4441"/>
    <w:rsid w:val="00FD469B"/>
    <w:rsid w:val="00FD4AED"/>
    <w:rsid w:val="00FD57A2"/>
    <w:rsid w:val="00FD5A33"/>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698"/>
    <w:rsid w:val="00FE4993"/>
    <w:rsid w:val="00FE5102"/>
    <w:rsid w:val="00FE52CC"/>
    <w:rsid w:val="00FE58CB"/>
    <w:rsid w:val="00FE6351"/>
    <w:rsid w:val="00FE6910"/>
    <w:rsid w:val="00FE70FB"/>
    <w:rsid w:val="00FE73C1"/>
    <w:rsid w:val="00FF0228"/>
    <w:rsid w:val="00FF0855"/>
    <w:rsid w:val="00FF0DAE"/>
    <w:rsid w:val="00FF15E6"/>
    <w:rsid w:val="00FF19FD"/>
    <w:rsid w:val="00FF1E8D"/>
    <w:rsid w:val="00FF2AF2"/>
    <w:rsid w:val="00FF2E06"/>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styleId="Nerazreenaomemba">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11-01-3056" TargetMode="External"/><Relationship Id="rId26"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ejn.gov.si/espd" TargetMode="External"/><Relationship Id="rId25" Type="http://schemas.openxmlformats.org/officeDocument/2006/relationships/hyperlink" Target="http://www.uradni-list.si/1/objava.jsp?sop=2011-01-3056"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o.rolih@komunala-ng.si" TargetMode="External"/><Relationship Id="rId24" Type="http://schemas.openxmlformats.org/officeDocument/2006/relationships/hyperlink" Target="https://ejn.gov.si/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28" Type="http://schemas.openxmlformats.org/officeDocument/2006/relationships/hyperlink" Target="mailto:dario.rolih@komunala-ng.si" TargetMode="External"/><Relationship Id="rId10" Type="http://schemas.openxmlformats.org/officeDocument/2006/relationships/footer" Target="footer2.xml"/><Relationship Id="rId19" Type="http://schemas.openxmlformats.org/officeDocument/2006/relationships/hyperlink" Target="http://www.uradni-list.si/1/objava.jsp?sop=2020-01-2765"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014" TargetMode="External"/><Relationship Id="rId22" Type="http://schemas.openxmlformats.org/officeDocument/2006/relationships/footer" Target="footer3.xml"/><Relationship Id="rId27" Type="http://schemas.openxmlformats.org/officeDocument/2006/relationships/hyperlink" Target="http://www.uradni-list.si/1/objava.jsp?sop=2022-01-0014" TargetMode="External"/><Relationship Id="rId30"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DFFC2E-9181-4C0E-8195-7BA7CD4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16224</Words>
  <Characters>92479</Characters>
  <Application>Microsoft Office Word</Application>
  <DocSecurity>4</DocSecurity>
  <Lines>770</Lines>
  <Paragraphs>216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2023-12-07T05:28:00Z</dcterms:created>
  <dcterms:modified xsi:type="dcterms:W3CDTF">2023-12-07T05:28:00Z</dcterms:modified>
</cp:coreProperties>
</file>